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2E3E0" w14:textId="77777777" w:rsidR="00F23F88" w:rsidRPr="00F23F88" w:rsidRDefault="00F23F88" w:rsidP="00F23F88">
      <w:pPr>
        <w:rPr>
          <w:b/>
          <w:bCs/>
        </w:rPr>
      </w:pPr>
      <w:r w:rsidRPr="00F23F88">
        <w:rPr>
          <w:b/>
          <w:bCs/>
        </w:rPr>
        <w:t>С 1 июля 2024 года устанавливается уголовная ответственность за нарушение требований к антитеррористической защищенности объектов (территорий)</w:t>
      </w:r>
    </w:p>
    <w:p w14:paraId="3F9CFC11" w14:textId="77777777" w:rsidR="00F23F88" w:rsidRPr="00F23F88" w:rsidRDefault="00F23F88" w:rsidP="00F23F88">
      <w:r w:rsidRPr="00F23F88">
        <w:t>Федеральным законом от 31.07.2023 № 398-ФЗ внесены изменения в Уголовный кодекс Российской Федерации и статью 151 Уголовно-процессуального кодекса Российской Федерации.</w:t>
      </w:r>
    </w:p>
    <w:p w14:paraId="047EDD0A" w14:textId="77777777" w:rsidR="00F23F88" w:rsidRPr="00F23F88" w:rsidRDefault="00F23F88" w:rsidP="00F23F88">
      <w:r w:rsidRPr="00F23F88">
        <w:t>В соответствии с указанными изменениями Уголовный кодекс Российской Федерации дополнен статьей 217.3 «Нарушение требований к антитеррористической защищенности объектов (территорий)».</w:t>
      </w:r>
    </w:p>
    <w:p w14:paraId="11F27957" w14:textId="77777777" w:rsidR="00F23F88" w:rsidRPr="00F23F88" w:rsidRDefault="00F23F88" w:rsidP="00F23F88">
      <w:r w:rsidRPr="00F23F88">
        <w:t>Так, за нарушение требований к антитеррористической защищенности объектов (территорий), совершенное лицом после его неоднократного привлечения к административной ответственности за аналогичное деяние, если это нарушение повлекло по неосторожности причинение тяжкого вреда здоровью человека или причинение крупного ущерба, за исключением случаев, предусмотренных статьями 217.1 и 263.1 Уголовного кодекса Российской Федерации предусмотрено наказание в виде штрафа в размере до 80 тысяч рублей или в размере заработной платы или иного дохода осужденного за период до 6 месяцев, либо ограничением свободы на срок до 3 лет, либо лишением свободы на тот же срок с лишением права занимать определенные должности или заниматься определенной деятельностью на срок до 3 лет или без такового.</w:t>
      </w:r>
    </w:p>
    <w:p w14:paraId="1E25B4A2" w14:textId="77777777" w:rsidR="00F23F88" w:rsidRPr="00F23F88" w:rsidRDefault="00F23F88" w:rsidP="00F23F88">
      <w:r w:rsidRPr="00F23F88">
        <w:t>Если же это нарушение повлекло по неосторожности смерть человека, предусмотрено наказание в виде лишения свободы на срок до 5 лет с лишением права занимать определенные должности или заниматься определенной деятельностью на срок до 3 лет или без такового.</w:t>
      </w:r>
    </w:p>
    <w:p w14:paraId="278F5CE8" w14:textId="77777777" w:rsidR="00F23F88" w:rsidRPr="00F23F88" w:rsidRDefault="00F23F88" w:rsidP="00F23F88">
      <w:r w:rsidRPr="00F23F88">
        <w:t>В случае смерти двух и более лиц - лишение свободы на срок до 7 лет с лишением права занимать определенные должности или заниматься определенной деятельностью на срок до 3 лет или без такового.</w:t>
      </w:r>
    </w:p>
    <w:p w14:paraId="41EBF0A5" w14:textId="77777777" w:rsidR="00F23F88" w:rsidRPr="00F23F88" w:rsidRDefault="00F23F88" w:rsidP="00F23F88">
      <w:r w:rsidRPr="00F23F88">
        <w:t>При этом, под неоднократным привлечением лица к административной ответственности за аналогичное деяние понимается привлечение лица к административной ответственности за совершение административных правонарушений, предусмотренных частью 1 или 2 статьи 20.35 Кодекса Российской Федерации об административных правонарушениях, два и более раза в течение ста восьмидесяти дней.</w:t>
      </w:r>
    </w:p>
    <w:p w14:paraId="137BC4E8" w14:textId="77777777" w:rsidR="00F23F88" w:rsidRPr="00F23F88" w:rsidRDefault="00F23F88" w:rsidP="00F23F88">
      <w:r w:rsidRPr="00F23F88">
        <w:t>Изменения вступают в законную силу с 01.07.2024.</w:t>
      </w:r>
    </w:p>
    <w:p w14:paraId="0E3DBF64" w14:textId="77777777" w:rsidR="00F23F88" w:rsidRPr="00F23F88" w:rsidRDefault="00F23F88" w:rsidP="00F23F88"/>
    <w:p w14:paraId="71E42143" w14:textId="77777777" w:rsidR="00F23F88" w:rsidRPr="00F23F88" w:rsidRDefault="00F23F88" w:rsidP="00F23F88">
      <w:pPr>
        <w:rPr>
          <w:b/>
          <w:bCs/>
        </w:rPr>
      </w:pPr>
      <w:r w:rsidRPr="00F23F88">
        <w:rPr>
          <w:b/>
          <w:bCs/>
        </w:rPr>
        <w:lastRenderedPageBreak/>
        <w:t>В Кодексе об административных правонарушениях РФ уточнены нормы об ответственности за неоплату проезда по платным дорогам</w:t>
      </w:r>
    </w:p>
    <w:p w14:paraId="57DD018C" w14:textId="77777777" w:rsidR="00F23F88" w:rsidRPr="00F23F88" w:rsidRDefault="00F23F88" w:rsidP="00F23F88">
      <w:r w:rsidRPr="00F23F88">
        <w:t>С 1 сентября 2024 за неисполнение обязанности по внесению платы за проезд транспортного средства по платным автомобильным дорогам, платным участкам автомобильных дорог (ч. 1 ст. 12.21.4 КоАП РФ), виновному лицу придется заплатить штраф.</w:t>
      </w:r>
    </w:p>
    <w:p w14:paraId="54913B97" w14:textId="77777777" w:rsidR="00F23F88" w:rsidRPr="00F23F88" w:rsidRDefault="00F23F88" w:rsidP="00F23F88">
      <w:r w:rsidRPr="00F23F88">
        <w:t>Также внесены поправки, которые позволят регионам обеспечить возможность использования средств фотовидеофиксации при администрировании правонарушений в части оплаты проезда по автодорогам регионального, межмуниципального и местного значения, частным автодорогам общего пользования, платным участкам таких дорог.</w:t>
      </w:r>
    </w:p>
    <w:p w14:paraId="62A7E0A0" w14:textId="77777777" w:rsidR="00F23F88" w:rsidRPr="00F23F88" w:rsidRDefault="00F23F88" w:rsidP="00F23F88">
      <w:r w:rsidRPr="00F23F88">
        <w:t>Предусмотрена возможность воспользоваться 50-процентной скидкой при уплате штрафа за несвоевременное внесение платы.</w:t>
      </w:r>
    </w:p>
    <w:p w14:paraId="5D6152FC" w14:textId="77777777" w:rsidR="00F23F88" w:rsidRPr="00F23F88" w:rsidRDefault="00F23F88" w:rsidP="00F23F88">
      <w:r w:rsidRPr="00F23F88">
        <w:t>В случае оплаты проезда по платным федеральным дорогам в течение 20 дней с момента вынесения постановления нарушитель освобождается от административной ответственности. Данное правило решено распространить на все платные дороги.</w:t>
      </w:r>
    </w:p>
    <w:p w14:paraId="79B966DC" w14:textId="77777777" w:rsidR="00F23F88" w:rsidRPr="00F23F88" w:rsidRDefault="00F23F88" w:rsidP="00F23F88">
      <w:r w:rsidRPr="00F23F88">
        <w:t>Изменения вступят в силу с 01.09.2024.</w:t>
      </w:r>
    </w:p>
    <w:p w14:paraId="2EFE8429" w14:textId="77777777" w:rsidR="00F23F88" w:rsidRPr="001243D5" w:rsidRDefault="00F23F88" w:rsidP="00F23F88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color w:val="333333"/>
          <w:szCs w:val="28"/>
          <w:lang w:eastAsia="ru-RU"/>
        </w:rPr>
      </w:pPr>
      <w:r w:rsidRPr="001243D5">
        <w:rPr>
          <w:rFonts w:eastAsia="Times New Roman" w:cs="Times New Roman"/>
          <w:b/>
          <w:bCs/>
          <w:color w:val="333333"/>
          <w:szCs w:val="28"/>
          <w:lang w:eastAsia="ru-RU"/>
        </w:rPr>
        <w:t>Внесены изменения в закон о государственном банке данных о детях, оставшихся без попечения родителей</w:t>
      </w:r>
    </w:p>
    <w:p w14:paraId="7520D595" w14:textId="77777777" w:rsidR="00F23F88" w:rsidRPr="001243D5" w:rsidRDefault="00F23F88" w:rsidP="00F23F88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333333"/>
          <w:szCs w:val="28"/>
          <w:lang w:eastAsia="ru-RU"/>
        </w:rPr>
      </w:pPr>
      <w:r w:rsidRPr="001243D5">
        <w:rPr>
          <w:rFonts w:eastAsia="Times New Roman" w:cs="Times New Roman"/>
          <w:color w:val="333333"/>
          <w:szCs w:val="28"/>
          <w:lang w:eastAsia="ru-RU"/>
        </w:rPr>
        <w:t>В</w:t>
      </w:r>
      <w:r w:rsidRPr="001243D5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несенные изменения в Федеральный закон «О государственном банке данных о детях, оставшихся без попечения родителей» (Федеральный закон от 04.08.2023 № 488-ФЗ) предусматривают:</w:t>
      </w:r>
    </w:p>
    <w:p w14:paraId="07AEBA48" w14:textId="77777777" w:rsidR="00F23F88" w:rsidRPr="001243D5" w:rsidRDefault="00F23F88" w:rsidP="00F23F88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333333"/>
          <w:szCs w:val="28"/>
          <w:lang w:eastAsia="ru-RU"/>
        </w:rPr>
      </w:pPr>
      <w:r w:rsidRPr="001243D5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установление обязанностей органов опеки и попечительства по предоставления в государственный банк данных о детях, оставшихся без попечения родителей, информации об условиях жизни и воспитания таких детей и переданных под опеку (попечительство) в семьи, о выполнении опекунами (попечителями) своих обязанностей;</w:t>
      </w:r>
    </w:p>
    <w:p w14:paraId="552D0717" w14:textId="77777777" w:rsidR="00F23F88" w:rsidRPr="001243D5" w:rsidRDefault="00F23F88" w:rsidP="00F23F88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333333"/>
          <w:szCs w:val="28"/>
          <w:lang w:eastAsia="ru-RU"/>
        </w:rPr>
      </w:pPr>
      <w:r w:rsidRPr="001243D5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регламентация использования портала госуслуг при осуществлении взаимодействия между органами опеки и попечительства и гражданами, желающими принять детей на воспитание в семьи;</w:t>
      </w:r>
    </w:p>
    <w:p w14:paraId="3B75DA44" w14:textId="77777777" w:rsidR="00F23F88" w:rsidRPr="001243D5" w:rsidRDefault="00F23F88" w:rsidP="00F23F88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333333"/>
          <w:szCs w:val="28"/>
          <w:lang w:eastAsia="ru-RU"/>
        </w:rPr>
      </w:pPr>
      <w:r w:rsidRPr="001243D5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порядок информационного взаимодействия государственного банка о детях, оставшихся без попечения родителей, с государственной информационной системой «Единая централизованная цифровая платформа в социальной сфере».</w:t>
      </w:r>
    </w:p>
    <w:p w14:paraId="33434589" w14:textId="77777777" w:rsidR="00F23F88" w:rsidRPr="001243D5" w:rsidRDefault="00F23F88" w:rsidP="00F23F88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333333"/>
          <w:szCs w:val="28"/>
          <w:lang w:eastAsia="ru-RU"/>
        </w:rPr>
      </w:pPr>
      <w:r w:rsidRPr="001243D5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Закон вступает в силу с 1 июля 2024 года, за исключением отдельных положений, для которых предусмотрен иной срок вступления их в силу.</w:t>
      </w:r>
    </w:p>
    <w:p w14:paraId="4EB86D47" w14:textId="77777777" w:rsidR="00F23F88" w:rsidRDefault="00F23F88" w:rsidP="00F23F88">
      <w:pPr>
        <w:spacing w:after="0" w:line="240" w:lineRule="auto"/>
        <w:ind w:firstLine="709"/>
        <w:rPr>
          <w:rFonts w:eastAsia="Times New Roman" w:cs="Times New Roman"/>
          <w:b/>
          <w:bCs/>
          <w:szCs w:val="28"/>
          <w:lang w:eastAsia="ru-RU"/>
        </w:rPr>
      </w:pPr>
    </w:p>
    <w:p w14:paraId="0E6D822A" w14:textId="1F99149C" w:rsidR="00F23F88" w:rsidRPr="00C61683" w:rsidRDefault="00F23F88" w:rsidP="00F23F88">
      <w:pPr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C61683">
        <w:rPr>
          <w:rFonts w:eastAsia="Times New Roman" w:cs="Times New Roman"/>
          <w:b/>
          <w:bCs/>
          <w:szCs w:val="28"/>
          <w:lang w:eastAsia="ru-RU"/>
        </w:rPr>
        <w:t xml:space="preserve">Упрощенный порядок добровольного исключения из ЕГРЮЛ субъектов МСП </w:t>
      </w:r>
      <w:r>
        <w:rPr>
          <w:rFonts w:eastAsia="Times New Roman" w:cs="Times New Roman"/>
          <w:b/>
          <w:bCs/>
          <w:szCs w:val="28"/>
          <w:lang w:eastAsia="ru-RU"/>
        </w:rPr>
        <w:t>введен</w:t>
      </w:r>
      <w:r w:rsidRPr="00C61683">
        <w:rPr>
          <w:rFonts w:eastAsia="Times New Roman" w:cs="Times New Roman"/>
          <w:b/>
          <w:bCs/>
          <w:szCs w:val="28"/>
          <w:lang w:eastAsia="ru-RU"/>
        </w:rPr>
        <w:t xml:space="preserve"> с 1 июля 2023 года</w:t>
      </w:r>
      <w:r w:rsidRPr="00C61683">
        <w:rPr>
          <w:rFonts w:eastAsia="Times New Roman" w:cs="Times New Roman"/>
          <w:szCs w:val="28"/>
          <w:lang w:eastAsia="ru-RU"/>
        </w:rPr>
        <w:t xml:space="preserve"> </w:t>
      </w:r>
    </w:p>
    <w:p w14:paraId="1A274061" w14:textId="77777777" w:rsidR="00F23F88" w:rsidRPr="00C61683" w:rsidRDefault="00F23F88" w:rsidP="00F23F88">
      <w:pPr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C61683">
        <w:rPr>
          <w:rFonts w:eastAsia="Times New Roman" w:cs="Times New Roman"/>
          <w:szCs w:val="28"/>
          <w:lang w:eastAsia="ru-RU"/>
        </w:rPr>
        <w:t>В соответствии с Федеральным законом от 13.06.2023 № 249-ФЗ учредители (участники) юрлица - субъекта МСП могут пода</w:t>
      </w:r>
      <w:r>
        <w:rPr>
          <w:rFonts w:eastAsia="Times New Roman" w:cs="Times New Roman"/>
          <w:szCs w:val="28"/>
          <w:lang w:eastAsia="ru-RU"/>
        </w:rPr>
        <w:t>ва</w:t>
      </w:r>
      <w:r w:rsidRPr="00C61683">
        <w:rPr>
          <w:rFonts w:eastAsia="Times New Roman" w:cs="Times New Roman"/>
          <w:szCs w:val="28"/>
          <w:lang w:eastAsia="ru-RU"/>
        </w:rPr>
        <w:t xml:space="preserve">ть в налоговую заявление об исключении этой компании из ЕГРЮЛ. Воспользоваться правом </w:t>
      </w:r>
      <w:r>
        <w:rPr>
          <w:rFonts w:eastAsia="Times New Roman" w:cs="Times New Roman"/>
          <w:szCs w:val="28"/>
          <w:lang w:eastAsia="ru-RU"/>
        </w:rPr>
        <w:t>можно</w:t>
      </w:r>
      <w:r w:rsidRPr="00C61683">
        <w:rPr>
          <w:rFonts w:eastAsia="Times New Roman" w:cs="Times New Roman"/>
          <w:szCs w:val="28"/>
          <w:lang w:eastAsia="ru-RU"/>
        </w:rPr>
        <w:t xml:space="preserve">, если учредители (участники) единогласно решили прекратить деятельность юрлица. </w:t>
      </w:r>
    </w:p>
    <w:p w14:paraId="6EDD88C6" w14:textId="77777777" w:rsidR="00F23F88" w:rsidRDefault="00F23F88" w:rsidP="00F23F88">
      <w:pPr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Ранее</w:t>
      </w:r>
      <w:r w:rsidRPr="00C61683">
        <w:rPr>
          <w:rFonts w:eastAsia="Times New Roman" w:cs="Times New Roman"/>
          <w:szCs w:val="28"/>
          <w:lang w:eastAsia="ru-RU"/>
        </w:rPr>
        <w:t xml:space="preserve"> из-за более сложных и долгих процедур добровольной ликвидации некоторые учредители и участники недействующих компаний </w:t>
      </w:r>
      <w:r>
        <w:rPr>
          <w:rFonts w:eastAsia="Times New Roman" w:cs="Times New Roman"/>
          <w:szCs w:val="28"/>
          <w:lang w:eastAsia="ru-RU"/>
        </w:rPr>
        <w:t>ждали</w:t>
      </w:r>
      <w:r w:rsidRPr="00C61683">
        <w:rPr>
          <w:rFonts w:eastAsia="Times New Roman" w:cs="Times New Roman"/>
          <w:szCs w:val="28"/>
          <w:lang w:eastAsia="ru-RU"/>
        </w:rPr>
        <w:t xml:space="preserve">, чтобы ФНС принудительно исключила их из реестра. </w:t>
      </w:r>
    </w:p>
    <w:p w14:paraId="43D51555" w14:textId="77777777" w:rsidR="00F23F88" w:rsidRPr="00C61683" w:rsidRDefault="00F23F88" w:rsidP="00F23F88">
      <w:pPr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C61683">
        <w:rPr>
          <w:rFonts w:eastAsia="Times New Roman" w:cs="Times New Roman"/>
          <w:szCs w:val="28"/>
          <w:lang w:eastAsia="ru-RU"/>
        </w:rPr>
        <w:t xml:space="preserve">В ряде случаев такая практика грозит 3-летним запретом создавать новые юрлица, входить в состав учредителей и др. </w:t>
      </w:r>
    </w:p>
    <w:p w14:paraId="7BC5F3B0" w14:textId="77777777" w:rsidR="00F23F88" w:rsidRPr="00C61683" w:rsidRDefault="00F23F88" w:rsidP="00F23F88">
      <w:pPr>
        <w:spacing w:after="0" w:line="240" w:lineRule="auto"/>
        <w:rPr>
          <w:rFonts w:cs="Times New Roman"/>
          <w:szCs w:val="28"/>
        </w:rPr>
      </w:pPr>
    </w:p>
    <w:p w14:paraId="74229D65" w14:textId="77777777" w:rsidR="00F23F88" w:rsidRDefault="00F23F88" w:rsidP="00F23F88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color w:val="333333"/>
          <w:szCs w:val="28"/>
          <w:lang w:eastAsia="ru-RU"/>
        </w:rPr>
      </w:pPr>
      <w:r w:rsidRPr="00C61683">
        <w:rPr>
          <w:rFonts w:eastAsia="Times New Roman" w:cs="Times New Roman"/>
          <w:b/>
          <w:bCs/>
          <w:color w:val="333333"/>
          <w:szCs w:val="28"/>
          <w:lang w:eastAsia="ru-RU"/>
        </w:rPr>
        <w:t>Установлен механизм по обеспечению сохранности имущества или жилого помещения, остающихся без присмотра на время отбывания наказания осужденным</w:t>
      </w:r>
    </w:p>
    <w:p w14:paraId="6EFD32A2" w14:textId="77777777" w:rsidR="00F23F88" w:rsidRDefault="00F23F88" w:rsidP="00F23F88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333333"/>
          <w:szCs w:val="28"/>
          <w:lang w:eastAsia="ru-RU"/>
        </w:rPr>
      </w:pPr>
      <w:r w:rsidRPr="00C61683">
        <w:rPr>
          <w:rFonts w:eastAsia="Times New Roman" w:cs="Times New Roman"/>
          <w:color w:val="333333"/>
          <w:szCs w:val="28"/>
          <w:lang w:eastAsia="ru-RU"/>
        </w:rPr>
        <w:t>Федеральным законом от 10.07.2023 № 320-ФЗ в Уголовно-процессуальный кодекс РФ внесены изменения – кодекс дополнен статьей 313.1, закрепляющей механизм по обеспечению сохранности имущества или жилого помещения, остающихся без присмотра на время отбывания наказания осужденным.</w:t>
      </w:r>
    </w:p>
    <w:p w14:paraId="028C764E" w14:textId="77777777" w:rsidR="00F23F88" w:rsidRDefault="00F23F88" w:rsidP="00F23F88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333333"/>
          <w:szCs w:val="28"/>
          <w:lang w:eastAsia="ru-RU"/>
        </w:rPr>
      </w:pPr>
      <w:r w:rsidRPr="00C61683">
        <w:rPr>
          <w:rFonts w:eastAsia="Times New Roman" w:cs="Times New Roman"/>
          <w:color w:val="333333"/>
          <w:szCs w:val="28"/>
          <w:lang w:eastAsia="ru-RU"/>
        </w:rPr>
        <w:t>По ходатайству осужденного судом выносится определение или постановление о принятии мер по обеспечению сохранности имущества или жилого помещения, остающихся без присмотра на время отбывания наказания осужденным, при отсутствии у осужденного возможности самостоятельно обеспечить сохранность имущества или жилого помещения, при отсутствии сведений о том, что осужденным самостоятельно приняты достаточные меры для их сохранности, а также при отсутствии данных о проживании в жилом помещении членов семьи осужденного или иных лиц, вселенных на законных основаниях.</w:t>
      </w:r>
    </w:p>
    <w:p w14:paraId="61A32EC7" w14:textId="77777777" w:rsidR="00F23F88" w:rsidRDefault="00F23F88" w:rsidP="00F23F88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333333"/>
          <w:szCs w:val="28"/>
          <w:lang w:eastAsia="ru-RU"/>
        </w:rPr>
      </w:pPr>
      <w:r w:rsidRPr="00C61683">
        <w:rPr>
          <w:rFonts w:eastAsia="Times New Roman" w:cs="Times New Roman"/>
          <w:color w:val="333333"/>
          <w:szCs w:val="28"/>
          <w:lang w:eastAsia="ru-RU"/>
        </w:rPr>
        <w:t>В целях обеспечения сохранности жилого помещения с учетом конкретных обстоятельств могут устанавливаться следующие меры:</w:t>
      </w:r>
      <w:r w:rsidRPr="00C61683">
        <w:rPr>
          <w:rFonts w:eastAsia="Times New Roman" w:cs="Times New Roman"/>
          <w:color w:val="333333"/>
          <w:szCs w:val="28"/>
          <w:lang w:eastAsia="ru-RU"/>
        </w:rPr>
        <w:br/>
        <w:t>- запрет осуществлять государственную регистрацию перехода права, ограничения права на жилое помещение и его обременения без личного участия осужденного;</w:t>
      </w:r>
    </w:p>
    <w:p w14:paraId="4C467B16" w14:textId="77777777" w:rsidR="00F23F88" w:rsidRDefault="00F23F88" w:rsidP="00F23F88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333333"/>
          <w:szCs w:val="28"/>
          <w:lang w:eastAsia="ru-RU"/>
        </w:rPr>
      </w:pPr>
      <w:r w:rsidRPr="00C61683">
        <w:rPr>
          <w:rFonts w:eastAsia="Times New Roman" w:cs="Times New Roman"/>
          <w:color w:val="333333"/>
          <w:szCs w:val="28"/>
          <w:lang w:eastAsia="ru-RU"/>
        </w:rPr>
        <w:t>- запрет осуществлять регистрацию граждан в жилом помещении по месту пребывания и по месту жительства без личного участия осужденного;</w:t>
      </w:r>
    </w:p>
    <w:p w14:paraId="46ECCFF6" w14:textId="77777777" w:rsidR="00F23F88" w:rsidRDefault="00F23F88" w:rsidP="00F23F88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333333"/>
          <w:szCs w:val="28"/>
          <w:lang w:eastAsia="ru-RU"/>
        </w:rPr>
      </w:pPr>
      <w:r w:rsidRPr="00C61683">
        <w:rPr>
          <w:rFonts w:eastAsia="Times New Roman" w:cs="Times New Roman"/>
          <w:color w:val="333333"/>
          <w:szCs w:val="28"/>
          <w:lang w:eastAsia="ru-RU"/>
        </w:rPr>
        <w:t>- опечатывание органом внутренних дел жилого помещения и проверка целостности оттиска печати в установленные судом сроки по месту нахождения указанного жилого помещения.</w:t>
      </w:r>
    </w:p>
    <w:p w14:paraId="05F2E976" w14:textId="77777777" w:rsidR="00F23F88" w:rsidRDefault="00F23F88" w:rsidP="00F23F88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333333"/>
          <w:szCs w:val="28"/>
          <w:lang w:eastAsia="ru-RU"/>
        </w:rPr>
      </w:pPr>
      <w:r w:rsidRPr="00C61683">
        <w:rPr>
          <w:rFonts w:eastAsia="Times New Roman" w:cs="Times New Roman"/>
          <w:color w:val="333333"/>
          <w:szCs w:val="28"/>
          <w:lang w:eastAsia="ru-RU"/>
        </w:rPr>
        <w:t>При этом перечень не является исчерпывающим.</w:t>
      </w:r>
    </w:p>
    <w:p w14:paraId="52F30638" w14:textId="77777777" w:rsidR="00F23F88" w:rsidRPr="00C61683" w:rsidRDefault="00F23F88" w:rsidP="00F23F88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color w:val="333333"/>
          <w:szCs w:val="28"/>
          <w:lang w:eastAsia="ru-RU"/>
        </w:rPr>
      </w:pPr>
      <w:r w:rsidRPr="00C61683">
        <w:rPr>
          <w:rFonts w:eastAsia="Times New Roman" w:cs="Times New Roman"/>
          <w:color w:val="333333"/>
          <w:szCs w:val="28"/>
          <w:lang w:eastAsia="ru-RU"/>
        </w:rPr>
        <w:t>В случае возложения принятых мер, определенных судом на органы государственной власти, органы местного самоуправления в рамках исполнения данными органами полномочий, предусмотренных законодательством Российской Федерации, расходы осуществляются за счет средств соответствующего бюджета бюджетной системы Российской Федерации. В случае, если обязанность по принятию мер, определенных судом органами государственной власти и (или) органами местного самоуправления не предусмотрена законодательством Российской Федерации, расходы осуществляются за счет средств осужденного.</w:t>
      </w:r>
    </w:p>
    <w:p w14:paraId="4C0F0F62" w14:textId="77777777" w:rsidR="00F23F88" w:rsidRPr="00C61683" w:rsidRDefault="00F23F88" w:rsidP="00F23F88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color w:val="333333"/>
          <w:szCs w:val="28"/>
          <w:lang w:eastAsia="ru-RU"/>
        </w:rPr>
      </w:pPr>
      <w:r w:rsidRPr="00C61683">
        <w:rPr>
          <w:rFonts w:eastAsia="Times New Roman" w:cs="Times New Roman"/>
          <w:b/>
          <w:bCs/>
          <w:color w:val="333333"/>
          <w:szCs w:val="28"/>
          <w:lang w:eastAsia="ru-RU"/>
        </w:rPr>
        <w:t>Законодателем определен срок окончания исполнительного производства</w:t>
      </w:r>
    </w:p>
    <w:p w14:paraId="78CE08BA" w14:textId="77777777" w:rsidR="00F23F88" w:rsidRDefault="00F23F88" w:rsidP="00F23F88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333333"/>
          <w:szCs w:val="28"/>
          <w:lang w:eastAsia="ru-RU"/>
        </w:rPr>
      </w:pPr>
      <w:r w:rsidRPr="00C61683">
        <w:rPr>
          <w:rFonts w:eastAsia="Times New Roman" w:cs="Times New Roman"/>
          <w:color w:val="333333"/>
          <w:szCs w:val="28"/>
          <w:lang w:eastAsia="ru-RU"/>
        </w:rPr>
        <w:t>Федеральным законом от 24.06.2023 № 263-ФЗ внесены изменения в статью 47 Федерального закона 02.10.2007 № 229-ФЗ «Об исполнительном производстве» об установлении срока окончания исполнительного производства.</w:t>
      </w:r>
    </w:p>
    <w:p w14:paraId="1331B784" w14:textId="77777777" w:rsidR="00F23F88" w:rsidRDefault="00F23F88" w:rsidP="00F23F88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333333"/>
          <w:szCs w:val="28"/>
          <w:lang w:eastAsia="ru-RU"/>
        </w:rPr>
      </w:pPr>
      <w:r w:rsidRPr="00C61683">
        <w:rPr>
          <w:rFonts w:eastAsia="Times New Roman" w:cs="Times New Roman"/>
          <w:color w:val="333333"/>
          <w:szCs w:val="28"/>
          <w:lang w:eastAsia="ru-RU"/>
        </w:rPr>
        <w:t>В связи с изменениями, которые вступят в силу с 01.07.2024, постановление об окончании производства приставы-исполнители станут выносить не позже трех дней с даты, когда из системы о государственных и муниципальных платежах в Федеральную службу судебных приставов поступят сведения о том, что долг полностью погашен. Если у должника нет имущества для взыскания, постановление вынесут в пределах трех дней с даты, когда старший пристав или его заместитель утвердит акт об обстоятельствах, из-за которых взыскание невозможно.</w:t>
      </w:r>
    </w:p>
    <w:p w14:paraId="755A04D0" w14:textId="77777777" w:rsidR="00F23F88" w:rsidRDefault="00F23F88" w:rsidP="00F23F88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333333"/>
          <w:szCs w:val="28"/>
          <w:lang w:eastAsia="ru-RU"/>
        </w:rPr>
      </w:pPr>
      <w:r w:rsidRPr="00C61683">
        <w:rPr>
          <w:rFonts w:eastAsia="Times New Roman" w:cs="Times New Roman"/>
          <w:color w:val="333333"/>
          <w:szCs w:val="28"/>
          <w:lang w:eastAsia="ru-RU"/>
        </w:rPr>
        <w:t>Эту норму распространят также на постановление об окончании производства и о возвращении взыскателю исполнительного документа.</w:t>
      </w:r>
    </w:p>
    <w:p w14:paraId="197792CE" w14:textId="77777777" w:rsidR="00F23F88" w:rsidRPr="00C61683" w:rsidRDefault="00F23F88" w:rsidP="00F23F88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333333"/>
          <w:szCs w:val="28"/>
          <w:lang w:eastAsia="ru-RU"/>
        </w:rPr>
      </w:pPr>
      <w:r w:rsidRPr="00C61683">
        <w:rPr>
          <w:rFonts w:eastAsia="Times New Roman" w:cs="Times New Roman"/>
          <w:color w:val="333333"/>
          <w:szCs w:val="28"/>
          <w:lang w:eastAsia="ru-RU"/>
        </w:rPr>
        <w:t>В настоящее время законодательством не определен срок на оформление постановления об окончании производства.</w:t>
      </w:r>
    </w:p>
    <w:p w14:paraId="599E87BF" w14:textId="77777777" w:rsidR="00F23F88" w:rsidRDefault="00F23F88" w:rsidP="00F23F88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14:paraId="719E2BE5" w14:textId="65005A8C" w:rsidR="00F23F88" w:rsidRPr="00C61683" w:rsidRDefault="00F23F88" w:rsidP="00F23F88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color w:val="333333"/>
          <w:szCs w:val="28"/>
          <w:lang w:eastAsia="ru-RU"/>
        </w:rPr>
      </w:pPr>
      <w:r w:rsidRPr="00C61683">
        <w:rPr>
          <w:rFonts w:eastAsia="Times New Roman" w:cs="Times New Roman"/>
          <w:b/>
          <w:bCs/>
          <w:color w:val="333333"/>
          <w:szCs w:val="28"/>
          <w:lang w:eastAsia="ru-RU"/>
        </w:rPr>
        <w:t>Увеличен возраст нахождения в запасе</w:t>
      </w:r>
    </w:p>
    <w:p w14:paraId="5C06E8D3" w14:textId="77777777" w:rsidR="00F23F88" w:rsidRPr="00C61683" w:rsidRDefault="00F23F88" w:rsidP="00F23F88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333333"/>
          <w:szCs w:val="28"/>
          <w:lang w:eastAsia="ru-RU"/>
        </w:rPr>
      </w:pPr>
      <w:r w:rsidRPr="00C61683">
        <w:rPr>
          <w:rFonts w:eastAsia="Times New Roman" w:cs="Times New Roman"/>
          <w:color w:val="333333"/>
          <w:szCs w:val="28"/>
          <w:lang w:eastAsia="ru-RU"/>
        </w:rPr>
        <w:t>Вступили в силу изменения в отдельные законодательные акты Российской Федерации, в том числе в Федеральный закон «О воинской обязанности и военной службе».</w:t>
      </w:r>
    </w:p>
    <w:p w14:paraId="101ED194" w14:textId="77777777" w:rsidR="00F23F88" w:rsidRPr="00C61683" w:rsidRDefault="00F23F88" w:rsidP="00F23F88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333333"/>
          <w:szCs w:val="28"/>
          <w:lang w:eastAsia="ru-RU"/>
        </w:rPr>
      </w:pPr>
      <w:r w:rsidRPr="00C61683">
        <w:rPr>
          <w:rFonts w:eastAsia="Times New Roman" w:cs="Times New Roman"/>
          <w:color w:val="333333"/>
          <w:szCs w:val="28"/>
          <w:lang w:eastAsia="ru-RU"/>
        </w:rPr>
        <w:t>На период с 01.01.2024 до 01.01.2028 при увольнении с военной службы предельный возраст пребывания в запасе имеющих воинские звания солдат, матросов, сержантов, старшин, прапорщиков и мичманов увеличен до 55 лет.</w:t>
      </w:r>
    </w:p>
    <w:p w14:paraId="095AD5F6" w14:textId="77777777" w:rsidR="00F23F88" w:rsidRPr="00C61683" w:rsidRDefault="00F23F88" w:rsidP="00F23F88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333333"/>
          <w:szCs w:val="28"/>
          <w:lang w:eastAsia="ru-RU"/>
        </w:rPr>
      </w:pPr>
      <w:r w:rsidRPr="00C61683">
        <w:rPr>
          <w:rFonts w:eastAsia="Times New Roman" w:cs="Times New Roman"/>
          <w:color w:val="333333"/>
          <w:szCs w:val="28"/>
          <w:lang w:eastAsia="ru-RU"/>
        </w:rPr>
        <w:t>Граждане в возрасте от 50 до 54 лет, имеющие вышеперечисленные воинские звания, переведенные в отставку до 1 января 2024 года в связи с достижением предельного возраста пребывания в запасе, не подлежат зачислению в запас и постановке на воинский учет после 1 января 2024 года, кроме случаев подачи ими заявления о постановке на воинский учет и зачислении в запас до достижения ими возраста 55 лет.</w:t>
      </w:r>
    </w:p>
    <w:p w14:paraId="7CCF04DF" w14:textId="77777777" w:rsidR="00F23F88" w:rsidRPr="00C61683" w:rsidRDefault="00F23F88" w:rsidP="00F23F88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333333"/>
          <w:szCs w:val="28"/>
          <w:lang w:eastAsia="ru-RU"/>
        </w:rPr>
      </w:pPr>
      <w:r w:rsidRPr="00C61683">
        <w:rPr>
          <w:rFonts w:eastAsia="Times New Roman" w:cs="Times New Roman"/>
          <w:color w:val="333333"/>
          <w:szCs w:val="28"/>
          <w:lang w:eastAsia="ru-RU"/>
        </w:rPr>
        <w:t>(Федеральный закон РФ от 24.07.2023 № 326-ФЗ)</w:t>
      </w:r>
    </w:p>
    <w:p w14:paraId="2CFADC4B" w14:textId="77777777" w:rsidR="00F23F88" w:rsidRPr="00C61683" w:rsidRDefault="00F23F88" w:rsidP="00F23F88">
      <w:pPr>
        <w:spacing w:after="0" w:line="240" w:lineRule="auto"/>
        <w:ind w:firstLine="709"/>
        <w:rPr>
          <w:rFonts w:cs="Times New Roman"/>
          <w:b/>
          <w:szCs w:val="28"/>
        </w:rPr>
      </w:pPr>
    </w:p>
    <w:p w14:paraId="2EE1F7B3" w14:textId="77777777" w:rsidR="00F23F88" w:rsidRPr="00C61683" w:rsidRDefault="00F23F88" w:rsidP="00F23F88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color w:val="333333"/>
          <w:szCs w:val="28"/>
          <w:lang w:eastAsia="ru-RU"/>
        </w:rPr>
      </w:pPr>
      <w:r w:rsidRPr="00C61683">
        <w:rPr>
          <w:rFonts w:eastAsia="Times New Roman" w:cs="Times New Roman"/>
          <w:b/>
          <w:bCs/>
          <w:color w:val="333333"/>
          <w:szCs w:val="28"/>
          <w:lang w:eastAsia="ru-RU"/>
        </w:rPr>
        <w:t>Подписан закон о праве граждан, оказавшихся в трудной жизненной ситуации, на получение кредитных каникул по потребительским кредитам (займам)</w:t>
      </w:r>
    </w:p>
    <w:p w14:paraId="2DE84853" w14:textId="77777777" w:rsidR="00F23F88" w:rsidRPr="00C61683" w:rsidRDefault="00F23F88" w:rsidP="00F23F88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333333"/>
          <w:szCs w:val="28"/>
          <w:lang w:eastAsia="ru-RU"/>
        </w:rPr>
      </w:pPr>
      <w:r w:rsidRPr="00C61683">
        <w:rPr>
          <w:rFonts w:eastAsia="Times New Roman" w:cs="Times New Roman"/>
          <w:color w:val="333333"/>
          <w:szCs w:val="28"/>
          <w:lang w:eastAsia="ru-RU"/>
        </w:rPr>
        <w:t>С 01.01.2024 вступает в силу Федеральный закон от 24.07.2023 № 348-ФЗ «О внесении изменений в отдельные законодательные акты Российской Федерации».</w:t>
      </w:r>
    </w:p>
    <w:p w14:paraId="432B57C4" w14:textId="77777777" w:rsidR="00F23F88" w:rsidRPr="00C61683" w:rsidRDefault="00F23F88" w:rsidP="00F23F88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333333"/>
          <w:szCs w:val="28"/>
          <w:lang w:eastAsia="ru-RU"/>
        </w:rPr>
      </w:pPr>
      <w:r w:rsidRPr="00C61683">
        <w:rPr>
          <w:rFonts w:eastAsia="Times New Roman" w:cs="Times New Roman"/>
          <w:color w:val="333333"/>
          <w:szCs w:val="28"/>
          <w:lang w:eastAsia="ru-RU"/>
        </w:rPr>
        <w:t>Закреплено право заемщика, заключившего договор потребительского кредита (займа), размер которого не превышает определенного Правительством РФ значения, обратиться к кредитору с требованием о предоставлении льготного периода на срок до шести месяцев, в течение которого заемщик вправе не вносить платежи по такому договору.</w:t>
      </w:r>
    </w:p>
    <w:p w14:paraId="70D2DC35" w14:textId="77777777" w:rsidR="00F23F88" w:rsidRPr="00C61683" w:rsidRDefault="00F23F88" w:rsidP="00F23F88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333333"/>
          <w:szCs w:val="28"/>
          <w:lang w:eastAsia="ru-RU"/>
        </w:rPr>
      </w:pPr>
      <w:r w:rsidRPr="00C61683">
        <w:rPr>
          <w:rFonts w:eastAsia="Times New Roman" w:cs="Times New Roman"/>
          <w:color w:val="333333"/>
          <w:szCs w:val="28"/>
          <w:lang w:eastAsia="ru-RU"/>
        </w:rPr>
        <w:t>До установления Правительством РФ необходимых значений максимальный размер кредита, по которому заемщик вправе обратиться с требованием о предоставлении льготного периода, устанавливается в размере 1 млн. 600 тыс. рублей для автокредитов и 450 тыс. рублей для остальных договоров потребительского кредита (займа). Для договоров потребительского кредита (займа) с лимитом кредитования лимит выдачи или лимит задолженности (наименьшая из указанных величин) устанавливается в размере 150 тыс. рублей.</w:t>
      </w:r>
    </w:p>
    <w:p w14:paraId="6456CD92" w14:textId="77777777" w:rsidR="00F23F88" w:rsidRPr="00C61683" w:rsidRDefault="00F23F88" w:rsidP="00F23F88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333333"/>
          <w:szCs w:val="28"/>
          <w:lang w:eastAsia="ru-RU"/>
        </w:rPr>
      </w:pPr>
      <w:r w:rsidRPr="00C61683">
        <w:rPr>
          <w:rFonts w:eastAsia="Times New Roman" w:cs="Times New Roman"/>
          <w:color w:val="333333"/>
          <w:szCs w:val="28"/>
          <w:lang w:eastAsia="ru-RU"/>
        </w:rPr>
        <w:t>Среди обязательных условий предоставления льготного периода названы, в том числе, следующие: нахождение заемщика в трудной жизненной ситуации; отсутствие постановления суда о признании заемщика банкротом; условия кредитного договора ранее не изменялись по требованию заемщика.</w:t>
      </w:r>
    </w:p>
    <w:p w14:paraId="71193EAA" w14:textId="77777777" w:rsidR="00F23F88" w:rsidRPr="00C61683" w:rsidRDefault="00F23F88" w:rsidP="00F23F88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333333"/>
          <w:szCs w:val="28"/>
          <w:lang w:eastAsia="ru-RU"/>
        </w:rPr>
      </w:pPr>
      <w:r w:rsidRPr="00C61683">
        <w:rPr>
          <w:rFonts w:eastAsia="Times New Roman" w:cs="Times New Roman"/>
          <w:color w:val="333333"/>
          <w:szCs w:val="28"/>
          <w:lang w:eastAsia="ru-RU"/>
        </w:rPr>
        <w:t>Под трудной жизненной ситуацией понимается одно из следующих обстоятельств: снижение среднемесячного дохода заемщика, рассчитанного за 2 последних месяца, более чем на 30 процентов по сравнению со среднемесячным доходом, рассчитанным за 12 месяцев, предшествующих месяцу обращения заемщика с требованием о предоставлении льготного периода; проживание заемщика в жилом помещении, находящемся в зоне чрезвычайной ситуации, нарушение условий его жизнедеятельности и утрата им имущества в результате чрезвычайной ситуации.</w:t>
      </w:r>
    </w:p>
    <w:p w14:paraId="7085FDC9" w14:textId="77777777" w:rsidR="00F23F88" w:rsidRPr="00C61683" w:rsidRDefault="00F23F88" w:rsidP="00F23F88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333333"/>
          <w:szCs w:val="28"/>
          <w:lang w:eastAsia="ru-RU"/>
        </w:rPr>
      </w:pPr>
      <w:r w:rsidRPr="00C61683">
        <w:rPr>
          <w:rFonts w:eastAsia="Times New Roman" w:cs="Times New Roman"/>
          <w:color w:val="333333"/>
          <w:szCs w:val="28"/>
          <w:lang w:eastAsia="ru-RU"/>
        </w:rPr>
        <w:t>Также в течение льготного периода запрещаются начисление неустойки (штрафов, пени), обращение взыскания на предмет залога, обеспечивающий исполнение обязательств по договору потребительского кредита (займа), расторжение такого договора по требованию кредитора, предъявление требования о досрочном исполнении обязательства по договору.</w:t>
      </w:r>
    </w:p>
    <w:p w14:paraId="5F65F5F0" w14:textId="77777777" w:rsidR="00F23F88" w:rsidRPr="00C61683" w:rsidRDefault="00F23F88" w:rsidP="00F23F88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333333"/>
          <w:szCs w:val="28"/>
          <w:lang w:eastAsia="ru-RU"/>
        </w:rPr>
      </w:pPr>
      <w:r w:rsidRPr="00C61683">
        <w:rPr>
          <w:rFonts w:eastAsia="Times New Roman" w:cs="Times New Roman"/>
          <w:color w:val="333333"/>
          <w:szCs w:val="28"/>
          <w:lang w:eastAsia="ru-RU"/>
        </w:rPr>
        <w:t>Действие поправок о кредитных каникулах распространяется на правоотношения, возникшие из договоров потребительского кредита (займа), заключенных с заемщиками до дня вступления его в силу.</w:t>
      </w:r>
    </w:p>
    <w:p w14:paraId="706806FA" w14:textId="77777777" w:rsidR="00F23F88" w:rsidRDefault="00F23F88" w:rsidP="00F23F88">
      <w:pPr>
        <w:spacing w:after="0" w:line="240" w:lineRule="auto"/>
        <w:ind w:firstLine="709"/>
        <w:rPr>
          <w:rFonts w:eastAsia="Times New Roman" w:cs="Times New Roman"/>
          <w:b/>
          <w:bCs/>
          <w:szCs w:val="28"/>
          <w:lang w:eastAsia="ru-RU"/>
        </w:rPr>
      </w:pPr>
    </w:p>
    <w:p w14:paraId="597BAE86" w14:textId="00F27465" w:rsidR="00F23F88" w:rsidRPr="000F4433" w:rsidRDefault="00F23F88" w:rsidP="00F23F88">
      <w:pPr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0F4433">
        <w:rPr>
          <w:rFonts w:eastAsia="Times New Roman" w:cs="Times New Roman"/>
          <w:b/>
          <w:bCs/>
          <w:szCs w:val="28"/>
          <w:lang w:eastAsia="ru-RU"/>
        </w:rPr>
        <w:t>С 15 августа 2023 года увеличили срок давности привлечения к ответственности за просрочку уплаты штрафов</w:t>
      </w:r>
      <w:r w:rsidRPr="000F4433">
        <w:rPr>
          <w:rFonts w:eastAsia="Times New Roman" w:cs="Times New Roman"/>
          <w:szCs w:val="28"/>
          <w:lang w:eastAsia="ru-RU"/>
        </w:rPr>
        <w:t xml:space="preserve"> </w:t>
      </w:r>
    </w:p>
    <w:p w14:paraId="78E3324D" w14:textId="77777777" w:rsidR="00F23F88" w:rsidRPr="000F4433" w:rsidRDefault="00F23F88" w:rsidP="00F23F88">
      <w:pPr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0F4433">
        <w:rPr>
          <w:rFonts w:eastAsia="Times New Roman" w:cs="Times New Roman"/>
          <w:szCs w:val="28"/>
          <w:lang w:eastAsia="ru-RU"/>
        </w:rPr>
        <w:t xml:space="preserve">  </w:t>
      </w:r>
    </w:p>
    <w:p w14:paraId="3F0DBC31" w14:textId="77777777" w:rsidR="00F23F88" w:rsidRPr="006C7FDC" w:rsidRDefault="00F23F88" w:rsidP="00F23F88">
      <w:pPr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Согласно </w:t>
      </w:r>
      <w:r w:rsidRPr="000F4433">
        <w:rPr>
          <w:rFonts w:eastAsia="Times New Roman" w:cs="Times New Roman"/>
          <w:szCs w:val="28"/>
          <w:lang w:eastAsia="ru-RU"/>
        </w:rPr>
        <w:t>Федеральн</w:t>
      </w:r>
      <w:r>
        <w:rPr>
          <w:rFonts w:eastAsia="Times New Roman" w:cs="Times New Roman"/>
          <w:szCs w:val="28"/>
          <w:lang w:eastAsia="ru-RU"/>
        </w:rPr>
        <w:t>ому</w:t>
      </w:r>
      <w:r w:rsidRPr="000F4433">
        <w:rPr>
          <w:rFonts w:eastAsia="Times New Roman" w:cs="Times New Roman"/>
          <w:szCs w:val="28"/>
          <w:lang w:eastAsia="ru-RU"/>
        </w:rPr>
        <w:t xml:space="preserve"> закон</w:t>
      </w:r>
      <w:r>
        <w:rPr>
          <w:rFonts w:eastAsia="Times New Roman" w:cs="Times New Roman"/>
          <w:szCs w:val="28"/>
          <w:lang w:eastAsia="ru-RU"/>
        </w:rPr>
        <w:t>у</w:t>
      </w:r>
      <w:r w:rsidRPr="000F4433">
        <w:rPr>
          <w:rFonts w:eastAsia="Times New Roman" w:cs="Times New Roman"/>
          <w:szCs w:val="28"/>
          <w:lang w:eastAsia="ru-RU"/>
        </w:rPr>
        <w:t xml:space="preserve"> от 04.08.2023 </w:t>
      </w:r>
      <w:r>
        <w:rPr>
          <w:rFonts w:eastAsia="Times New Roman" w:cs="Times New Roman"/>
          <w:szCs w:val="28"/>
          <w:lang w:eastAsia="ru-RU"/>
        </w:rPr>
        <w:t>№</w:t>
      </w:r>
      <w:r w:rsidRPr="000F4433">
        <w:rPr>
          <w:rFonts w:eastAsia="Times New Roman" w:cs="Times New Roman"/>
          <w:szCs w:val="28"/>
          <w:lang w:eastAsia="ru-RU"/>
        </w:rPr>
        <w:t xml:space="preserve"> 425-ФЗ срок</w:t>
      </w:r>
      <w:r w:rsidRPr="00A31FD8">
        <w:rPr>
          <w:rFonts w:eastAsia="Times New Roman" w:cs="Times New Roman"/>
          <w:bCs/>
          <w:szCs w:val="28"/>
          <w:lang w:eastAsia="ru-RU"/>
        </w:rPr>
        <w:t xml:space="preserve"> давности привлечения к ответственности за просрочку уплаты штрафов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F4433">
        <w:rPr>
          <w:rFonts w:eastAsia="Times New Roman" w:cs="Times New Roman"/>
          <w:szCs w:val="28"/>
          <w:lang w:eastAsia="ru-RU"/>
        </w:rPr>
        <w:t xml:space="preserve">составит 1 год. Ранее могли оштрафовать в течение 90 календарных дней. </w:t>
      </w:r>
    </w:p>
    <w:p w14:paraId="0CF98656" w14:textId="77777777" w:rsidR="00F23F88" w:rsidRPr="000F4433" w:rsidRDefault="00F23F88" w:rsidP="00F23F88">
      <w:pPr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</w:p>
    <w:p w14:paraId="5BA33F3F" w14:textId="77777777" w:rsidR="00F23F88" w:rsidRPr="006C7FDC" w:rsidRDefault="00F23F88" w:rsidP="00F23F88">
      <w:pPr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6C7FDC">
        <w:rPr>
          <w:rFonts w:eastAsia="Times New Roman" w:cs="Times New Roman"/>
          <w:b/>
          <w:bCs/>
          <w:szCs w:val="28"/>
          <w:lang w:eastAsia="ru-RU"/>
        </w:rPr>
        <w:t>С 13 июня 2023 года сократили перечень отягчающих обстоятельств</w:t>
      </w:r>
      <w:r w:rsidRPr="006C7FDC">
        <w:rPr>
          <w:rFonts w:eastAsia="Times New Roman" w:cs="Times New Roman"/>
          <w:szCs w:val="28"/>
          <w:lang w:eastAsia="ru-RU"/>
        </w:rPr>
        <w:t xml:space="preserve"> </w:t>
      </w:r>
    </w:p>
    <w:p w14:paraId="20BE41F5" w14:textId="77777777" w:rsidR="00F23F88" w:rsidRPr="006C7FDC" w:rsidRDefault="00F23F88" w:rsidP="00F23F88">
      <w:pPr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6C7FDC">
        <w:rPr>
          <w:rFonts w:eastAsia="Times New Roman" w:cs="Times New Roman"/>
          <w:szCs w:val="28"/>
          <w:lang w:eastAsia="ru-RU"/>
        </w:rPr>
        <w:t xml:space="preserve">  </w:t>
      </w:r>
    </w:p>
    <w:p w14:paraId="0D54FD40" w14:textId="01477E8F" w:rsidR="001D25D8" w:rsidRDefault="00F23F88" w:rsidP="00F23F88">
      <w:pPr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соответствии с </w:t>
      </w:r>
      <w:r w:rsidRPr="006C7FDC">
        <w:rPr>
          <w:rFonts w:eastAsia="Times New Roman" w:cs="Times New Roman"/>
          <w:szCs w:val="28"/>
          <w:lang w:eastAsia="ru-RU"/>
        </w:rPr>
        <w:t>Федеральны</w:t>
      </w:r>
      <w:r>
        <w:rPr>
          <w:rFonts w:eastAsia="Times New Roman" w:cs="Times New Roman"/>
          <w:szCs w:val="28"/>
          <w:lang w:eastAsia="ru-RU"/>
        </w:rPr>
        <w:t>м</w:t>
      </w:r>
      <w:r w:rsidRPr="006C7FDC">
        <w:rPr>
          <w:rFonts w:eastAsia="Times New Roman" w:cs="Times New Roman"/>
          <w:szCs w:val="28"/>
          <w:lang w:eastAsia="ru-RU"/>
        </w:rPr>
        <w:t xml:space="preserve"> закон</w:t>
      </w:r>
      <w:r>
        <w:rPr>
          <w:rFonts w:eastAsia="Times New Roman" w:cs="Times New Roman"/>
          <w:szCs w:val="28"/>
          <w:lang w:eastAsia="ru-RU"/>
        </w:rPr>
        <w:t>ом</w:t>
      </w:r>
      <w:r w:rsidRPr="006C7FDC">
        <w:rPr>
          <w:rFonts w:eastAsia="Times New Roman" w:cs="Times New Roman"/>
          <w:szCs w:val="28"/>
          <w:lang w:eastAsia="ru-RU"/>
        </w:rPr>
        <w:t xml:space="preserve"> от 13.06.2023 N 210-ФЗ </w:t>
      </w:r>
      <w:r>
        <w:rPr>
          <w:rFonts w:eastAsia="Times New Roman" w:cs="Times New Roman"/>
          <w:szCs w:val="28"/>
          <w:lang w:eastAsia="ru-RU"/>
        </w:rPr>
        <w:t>и</w:t>
      </w:r>
      <w:r w:rsidRPr="006C7FDC">
        <w:rPr>
          <w:rFonts w:eastAsia="Times New Roman" w:cs="Times New Roman"/>
          <w:szCs w:val="28"/>
          <w:lang w:eastAsia="ru-RU"/>
        </w:rPr>
        <w:t xml:space="preserve">з списка исключили совершение умышленного преступления сотрудником органа внутренних дел. </w:t>
      </w:r>
    </w:p>
    <w:p w14:paraId="57331B04" w14:textId="712971C3" w:rsidR="00F23F88" w:rsidRDefault="00F23F88" w:rsidP="00F23F88">
      <w:pPr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</w:p>
    <w:p w14:paraId="1EEE7B9A" w14:textId="77777777" w:rsidR="00F23F88" w:rsidRPr="001A1590" w:rsidRDefault="00F23F88" w:rsidP="00F23F88">
      <w:pPr>
        <w:spacing w:after="0" w:line="240" w:lineRule="auto"/>
        <w:ind w:firstLine="708"/>
        <w:rPr>
          <w:rFonts w:cs="Times New Roman"/>
          <w:b/>
          <w:szCs w:val="28"/>
        </w:rPr>
      </w:pPr>
      <w:r w:rsidRPr="001A1590">
        <w:rPr>
          <w:rFonts w:cs="Times New Roman"/>
          <w:b/>
          <w:szCs w:val="28"/>
        </w:rPr>
        <w:t>С 1 сентября 2024 года устанавливается запрет на заключение концессионного соглашения в отношении объектов ЖКХ с юридическими лицами, зарегистрированными в офшорных зонах</w:t>
      </w:r>
    </w:p>
    <w:p w14:paraId="3E088D33" w14:textId="77777777" w:rsidR="00F23F88" w:rsidRDefault="00F23F88" w:rsidP="00F23F88">
      <w:pPr>
        <w:spacing w:after="0" w:line="240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При этом российское юридическое лицо, находящееся под контролем указанных юридических лиц, может являться концессионером по указанному концессионному соглашению по решению Правительства РФ.</w:t>
      </w:r>
    </w:p>
    <w:p w14:paraId="691DB797" w14:textId="77777777" w:rsidR="00F23F88" w:rsidRDefault="00F23F88" w:rsidP="00F23F88">
      <w:pPr>
        <w:spacing w:after="0" w:line="240" w:lineRule="auto"/>
        <w:rPr>
          <w:rFonts w:cs="Times New Roman"/>
          <w:szCs w:val="28"/>
        </w:rPr>
      </w:pPr>
    </w:p>
    <w:p w14:paraId="3419026F" w14:textId="77777777" w:rsidR="00F23F88" w:rsidRDefault="00F23F88" w:rsidP="00F23F88">
      <w:pPr>
        <w:spacing w:after="0" w:line="240" w:lineRule="auto"/>
        <w:ind w:firstLine="708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Федеральный закон от 04.08.2023 N 490-ФЗ"О внесении изменений в Федеральный закон "О концессионных соглашениях"</w:t>
      </w:r>
    </w:p>
    <w:p w14:paraId="3E7F295A" w14:textId="77777777" w:rsidR="00F23F88" w:rsidRDefault="00F23F88" w:rsidP="00F23F88">
      <w:pPr>
        <w:spacing w:after="0" w:line="240" w:lineRule="auto"/>
        <w:ind w:firstLine="708"/>
        <w:rPr>
          <w:rFonts w:cs="Times New Roman"/>
          <w:szCs w:val="28"/>
        </w:rPr>
      </w:pPr>
    </w:p>
    <w:p w14:paraId="62B4142B" w14:textId="77777777" w:rsidR="00F23F88" w:rsidRPr="001A1590" w:rsidRDefault="00F23F88" w:rsidP="00F23F88">
      <w:pPr>
        <w:spacing w:after="0" w:line="240" w:lineRule="auto"/>
        <w:ind w:firstLine="708"/>
        <w:rPr>
          <w:rFonts w:cs="Times New Roman"/>
          <w:b/>
          <w:szCs w:val="28"/>
        </w:rPr>
      </w:pPr>
      <w:r w:rsidRPr="001A1590">
        <w:rPr>
          <w:rFonts w:cs="Times New Roman"/>
          <w:b/>
          <w:szCs w:val="28"/>
        </w:rPr>
        <w:t>С 01 сентября 2023 года уточнен порядок закупок товаров (материалов и оборудования) при проведении капитального ремонта общего имущества в многоквартирном доме</w:t>
      </w:r>
    </w:p>
    <w:p w14:paraId="317690BC" w14:textId="77777777" w:rsidR="00F23F88" w:rsidRDefault="00F23F88" w:rsidP="00F23F88">
      <w:pPr>
        <w:spacing w:after="0" w:line="240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Закреплен механизм обеспечения централизованных закупок материалов, оборудования, в том числе высокотехнологичного оборудования, необходимых для проведения работ по капремонту общего имущества в многоквартирном доме.</w:t>
      </w:r>
    </w:p>
    <w:p w14:paraId="2C9B5158" w14:textId="77777777" w:rsidR="00F23F88" w:rsidRDefault="00F23F88" w:rsidP="00F23F88">
      <w:pPr>
        <w:spacing w:after="0" w:line="240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Установлено, что орган государственной власти субъекта РФ вправе принять решение о наделении регионального оператора капремонта полномочием по закупке необходимых для капремонта товаров, их приемке, контролю сроков поставки и качества, а также по реализации товаров в случае их неиспользования при проведении капремонта.</w:t>
      </w:r>
    </w:p>
    <w:p w14:paraId="5D8C56A9" w14:textId="77777777" w:rsidR="00F23F88" w:rsidRDefault="00F23F88" w:rsidP="00F23F88">
      <w:pPr>
        <w:spacing w:after="0" w:line="240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Оплата указанных товаров производится за счет средств фонда капремонта многоквартирного дома, сформированного собственниками помещений, а также может финансироваться за счет средств бюджетов бюджетной системы РФ.</w:t>
      </w:r>
    </w:p>
    <w:p w14:paraId="6BE58C59" w14:textId="77777777" w:rsidR="00F23F88" w:rsidRDefault="00F23F88" w:rsidP="00F23F88">
      <w:pPr>
        <w:spacing w:after="0" w:line="240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Основанием для перечисления региональным оператором средств по договору поставки товаров, необходимых для оказания услуг и выполнения работ по капремонту, является подписанный региональным оператором и поставщиком акт приемки товаров.</w:t>
      </w:r>
    </w:p>
    <w:p w14:paraId="6046354E" w14:textId="77777777" w:rsidR="00F23F88" w:rsidRDefault="00F23F88" w:rsidP="00F23F88">
      <w:pPr>
        <w:spacing w:after="0" w:line="240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Региональный оператор, реализующий указанные функции, несет ответственность перед собственниками помещений в многоквартирном доме за качество поставленных товаров в течение не менее 5 лет с момента подписания соответствующего акта приемки.</w:t>
      </w:r>
    </w:p>
    <w:p w14:paraId="0077DEA9" w14:textId="77777777" w:rsidR="00F23F88" w:rsidRDefault="00F23F88" w:rsidP="00F23F88">
      <w:pPr>
        <w:spacing w:after="0" w:line="240" w:lineRule="auto"/>
        <w:ind w:firstLine="708"/>
        <w:rPr>
          <w:rFonts w:cs="Times New Roman"/>
          <w:szCs w:val="28"/>
        </w:rPr>
      </w:pPr>
    </w:p>
    <w:p w14:paraId="2F62310C" w14:textId="77777777" w:rsidR="00F23F88" w:rsidRDefault="00F23F88" w:rsidP="00F23F88">
      <w:pPr>
        <w:spacing w:after="0" w:line="240" w:lineRule="auto"/>
        <w:ind w:firstLine="708"/>
        <w:rPr>
          <w:rFonts w:cs="Times New Roman"/>
          <w:szCs w:val="28"/>
        </w:rPr>
      </w:pPr>
      <w:bookmarkStart w:id="0" w:name="_GoBack"/>
      <w:bookmarkEnd w:id="0"/>
    </w:p>
    <w:p w14:paraId="5DFE2C0A" w14:textId="77777777" w:rsidR="00F23F88" w:rsidRDefault="00F23F88" w:rsidP="00F23F88">
      <w:pPr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</w:p>
    <w:p w14:paraId="19136EBF" w14:textId="77777777" w:rsidR="00F23F88" w:rsidRPr="00F23F88" w:rsidRDefault="00F23F88" w:rsidP="00F23F88">
      <w:pPr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</w:p>
    <w:sectPr w:rsidR="00F23F88" w:rsidRPr="00F23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B95"/>
    <w:rsid w:val="000B6C93"/>
    <w:rsid w:val="001D25D8"/>
    <w:rsid w:val="00843B95"/>
    <w:rsid w:val="00F2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6E94"/>
  <w15:chartTrackingRefBased/>
  <w15:docId w15:val="{93E48A6A-5D51-4C7B-A7EA-055DD110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6C93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2074</Words>
  <Characters>11824</Characters>
  <Application>Microsoft Office Word</Application>
  <DocSecurity>0</DocSecurity>
  <Lines>98</Lines>
  <Paragraphs>27</Paragraphs>
  <ScaleCrop>false</ScaleCrop>
  <Company>Прокуратура РФ</Company>
  <LinksUpToDate>false</LinksUpToDate>
  <CharactersWithSpaces>13871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Комарова Александра Сергеевна</dc:creator>
  <cp:keywords/>
  <dc:description/>
  <cp:lastModifiedBy>Комарова Александра Сергеевна</cp:lastModifiedBy>
  <cp:revision>2</cp:revision>
  <dcterms:created xsi:type="dcterms:W3CDTF">2024-06-28T06:27:00Z</dcterms:created>
  <dcterms:modified xsi:type="dcterms:W3CDTF">2024-06-28T06:34:00Z</dcterms:modified>
</cp:coreProperties>
</file>