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23" w:rsidRPr="007E6623" w:rsidRDefault="007E6623" w:rsidP="007E66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6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РЕЕСТР </w:t>
      </w:r>
    </w:p>
    <w:p w:rsidR="007E6623" w:rsidRPr="007E6623" w:rsidRDefault="007E6623" w:rsidP="007E662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6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муниципальных услуг (функций), оказываемых (исполняемых)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7E66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Перёдского</w:t>
      </w:r>
      <w:proofErr w:type="spellEnd"/>
      <w:r w:rsidRPr="007E662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сельского поселения </w:t>
      </w:r>
    </w:p>
    <w:tbl>
      <w:tblPr>
        <w:tblW w:w="14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780"/>
        <w:gridCol w:w="7087"/>
        <w:gridCol w:w="4536"/>
      </w:tblGrid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Наименование административного регламента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Реквизиты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предоставлении зданий, строений, сооружений, помещений, находящихся в муниципальной собственности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4F2BA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Административн</w:t>
            </w:r>
            <w:r w:rsidR="004F2BA0"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  <w:t>ый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регламент по предоставлению Администрацией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сельского  поселения муниципальной услуги 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</w:t>
            </w:r>
            <w:r w:rsidR="004F2BA0" w:rsidRPr="004F2BA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Предоставление зданий, строений, сооружений, помещений, находящихся в муниципальной собственности в аренду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Pr="0045673E" w:rsidRDefault="007E6623" w:rsidP="00A374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5" w:history="1">
              <w:r w:rsidRPr="007E6623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Pr="0045673E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Перёдского</w:t>
              </w:r>
              <w:proofErr w:type="spellEnd"/>
              <w:r w:rsidRPr="0045673E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 </w:t>
              </w:r>
              <w:r w:rsidRPr="007E6623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сельского поселения </w:t>
              </w:r>
            </w:hyperlink>
            <w:r w:rsidR="00A374AB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45673E" w:rsidRPr="0045673E" w:rsidRDefault="00A374AB" w:rsidP="00A374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25.05.2012 </w:t>
            </w:r>
            <w:r w:rsidR="0045673E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№ 25 </w:t>
            </w:r>
          </w:p>
          <w:p w:rsidR="007E6623" w:rsidRPr="007E6623" w:rsidRDefault="004F2BA0" w:rsidP="00A374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(в редакции от 10.04.2013 № 38)</w:t>
            </w:r>
            <w:r w:rsidR="007E6623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информации о выдаче выписки из </w:t>
            </w:r>
            <w:proofErr w:type="spellStart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сельского  поселения муниципальной услуги 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«Выдача выписки из </w:t>
            </w:r>
            <w:proofErr w:type="spellStart"/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книги"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hyperlink r:id="rId6" w:history="1">
              <w:r w:rsidRPr="007E6623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Постановление Администрации </w:t>
              </w:r>
              <w:proofErr w:type="spellStart"/>
              <w:r w:rsidRPr="0045673E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Перёдского</w:t>
              </w:r>
              <w:proofErr w:type="spellEnd"/>
              <w:r w:rsidRPr="0045673E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 </w:t>
              </w:r>
              <w:r w:rsidRPr="007E6623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сельского поселения </w:t>
              </w:r>
              <w:r w:rsidR="0045673E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                    </w:t>
              </w:r>
              <w:r w:rsidRPr="007E6623">
                <w:rPr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 xml:space="preserve">от </w:t>
              </w:r>
            </w:hyperlink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="00454779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22.01.2020 № 6 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приватизации зданий, строений, сооружений, помещений, находящихся в муниципальной собственности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</w:t>
            </w:r>
            <w:r w:rsidR="00CD2EE7" w:rsidRPr="00CD2EE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Приватизация зданий, строений, сооружений, помещений, находящихся в муниципальной собственности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CD2E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"https://travkovoadm.gosuslugi.ru/ofitsialno/dokumenty/dokumenty-all_26.html"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7E6623" w:rsidRDefault="007E6623" w:rsidP="00CD2E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="00CD2EE7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25.05.2012 № 30 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присвоении адреса объекту адресации, изменений и аннулирование адреса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«Присвоение адреса объекту адресации, изменение, аннулирование адреса»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3E7B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"https://travkovoadm.gosuslugi.ru/ofitsialno/dokumenty/dokumenty-all_28.html"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7E6623" w:rsidRDefault="007E6623" w:rsidP="003E7B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="003E7B9F" w:rsidRPr="0045673E">
              <w:t xml:space="preserve"> </w:t>
            </w:r>
            <w:r w:rsidR="003E7B9F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23.07.2020 № 59 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выдаче разрешения на проведение земляных работ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«Предоставление разрешения на проведение земляных работ»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8504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"https://travkovoadm.gosuslugi.ru/ofitsialno/dokumenty/dokumenty-all_29.html"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45673E" w:rsidRDefault="007E6623" w:rsidP="008504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="003E7B9F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23.07.2020 № 57 </w:t>
            </w:r>
          </w:p>
          <w:p w:rsidR="007E6623" w:rsidRPr="007E6623" w:rsidRDefault="008504D8" w:rsidP="008504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(в редакции от 31.05.2024 № 35/1)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 информации  об  объектах  движимого  и  недвижимого  имущества,  находящихся  в муниципальной  собственности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сельского  поселения муниципальной услуги 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</w:t>
            </w:r>
            <w:r w:rsidR="00CD2EE7" w:rsidRPr="00CD2EE7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Предоставление информации об объектах движимого и недвижимого имущества, находящихся в муниципальной собственности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CD2E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"https://travkovoadm.gosuslugi.ru/ofitsialno/dokumenty/dokumenty-all_27.html"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45673E" w:rsidRDefault="007E6623" w:rsidP="00CD2E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="00CD2EE7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25.05.2012 № 24 </w:t>
            </w:r>
          </w:p>
          <w:p w:rsidR="007E6623" w:rsidRPr="007E6623" w:rsidRDefault="00CD2EE7" w:rsidP="00CD2E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(в редакции от 10.04.2013 № 37)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об 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«Установления сервитута в отношении земельного участка, находящегося в муниципальной собственности»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3E7B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"https://travkovoadm.gosuslugi.ru/ofitsialno/dokumenty/dokumenty-all_32.html"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7E6623" w:rsidRDefault="007E6623" w:rsidP="003E7B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="003E7B9F" w:rsidRPr="0045673E">
              <w:t xml:space="preserve"> </w:t>
            </w:r>
            <w:r w:rsidR="003E7B9F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23.07.2020 № 60 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информации о </w:t>
            </w:r>
            <w:proofErr w:type="gramStart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предварительном</w:t>
            </w:r>
            <w:proofErr w:type="gramEnd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согласование предоставления земельного участка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3E7B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"https://travkovoadm.gosuslugi.ru/ofitsialno/dokumenty/dokumenty-all_31.html"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7E6623" w:rsidRDefault="007E6623" w:rsidP="003E7B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="003E7B9F"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23.07.2020 № 58 </w:t>
            </w:r>
          </w:p>
        </w:tc>
      </w:tr>
      <w:tr w:rsidR="007E6623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85691B" w:rsidP="007E6623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 w:rsid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7E6623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="007E6623"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3E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"https://travkovskoe-r49.gosweb.gosuslugi.ru/ofitsialno/dokumenty/dokumenty-all_36.html"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623" w:rsidRPr="007E6623" w:rsidRDefault="007E6623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23.07.2020 № 62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Default="00A175DE">
            <w:pPr>
              <w:jc w:val="center"/>
              <w:rPr>
                <w:rFonts w:ascii="Montserrat" w:hAnsi="Montserrat"/>
                <w:color w:val="273350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</w:rPr>
              <w:t>Предоставление информации о предоставление земельного участка, находящегося в муниципальной собственности, в собственность на торгах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Default="00A175DE">
            <w:pPr>
              <w:jc w:val="center"/>
              <w:rPr>
                <w:rFonts w:ascii="Montserrat" w:hAnsi="Montserrat"/>
                <w:color w:val="273350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</w:rPr>
              <w:t>Об утверждении административного регламента по предоставлению муниципальной услуги   </w:t>
            </w:r>
            <w:r>
              <w:rPr>
                <w:rStyle w:val="a4"/>
                <w:rFonts w:ascii="Montserrat" w:hAnsi="Montserrat"/>
                <w:color w:val="273350"/>
              </w:rPr>
              <w:t>«Предоставление земельного участка, находящегося в муниципальной собственности, в собственность на торгах» 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5DE" w:rsidRDefault="00A175DE" w:rsidP="00A175D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175D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175D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A175D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</w:p>
          <w:p w:rsidR="00A175DE" w:rsidRPr="007E6623" w:rsidRDefault="00A175DE" w:rsidP="00A175D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175D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  14.12.2015 № 88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D3517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  <w:r w:rsidR="00D3517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информации о включение сведений о месте (площадке) накопления твердых коммунальных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отходов в реестр мест (площадок) накопления твердых коммунальных отходов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Новгородской области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Административный регламент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предоставления муниципальной услуги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Новгородской области»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"https://travkovoadm.gosuslugi.ru/ofitsialno/dokumenty/dokumenty-all_44.html"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7E6623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22.01.2020 № 4 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D3517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</w:t>
            </w:r>
            <w:r w:rsidR="00D3517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"https://travkovskoe-r49.gosweb.gosuslugi.ru/ofitsialno/dokumenty/dokumenty-all_34.html"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23.07.2020 № 61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D3517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13</w:t>
            </w:r>
            <w:r w:rsidR="00A175DE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информации об организации ритуальных услуг на территории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A175DE" w:rsidP="007E6623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предоставления муниципальной услуги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«Организация ритуальных услуг на территории 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"https://travkovoadm.gosuslugi.ru/ofitsialno/dokumenty/dokumenty-all_42.html"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t xml:space="preserve"> </w:t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09.06.2020 № 45 </w:t>
            </w:r>
          </w:p>
          <w:p w:rsidR="00A175DE" w:rsidRPr="007E6623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(в редакции от 06.09.2021 № 50)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D3517B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</w:t>
            </w:r>
            <w:r w:rsidR="00A175DE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 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45477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"https://travkovoadm.gosuslugi.ru/ofitsialno/dokumenty/dokumenty-all_43.html"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75DE" w:rsidRPr="0045673E" w:rsidRDefault="00A175DE" w:rsidP="004547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31.01.2020 № 13/1 </w:t>
            </w:r>
          </w:p>
          <w:p w:rsidR="00A175DE" w:rsidRPr="007E6623" w:rsidRDefault="00A175DE" w:rsidP="004547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D3517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  <w:r w:rsidR="00D3517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Предоставление информации об организации и проведение аукциона по продаже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земельного участка, находящегося в муниципальной собственности, или аукциона на право заключения договора аренды такого земельного участка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Административный регламент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предоставлению Администрацией </w:t>
            </w:r>
            <w:proofErr w:type="spellStart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Перёдского</w:t>
            </w:r>
            <w:proofErr w:type="spellEnd"/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 муниципальной услуги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«Организация и проведение аукциона по продаже земельного участка, находящегося в муниципальной 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lastRenderedPageBreak/>
              <w:t>собственности, или аукциона на право заключения договора аренды такого земельного участка»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"https://travkovoadm.gosuslugi.ru/ofitsialno/dokumenty/dokumenty-all_35.html"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23.07.2020 № 63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D3517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</w:t>
            </w:r>
            <w:r w:rsidR="00D3517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по </w:t>
            </w:r>
            <w:proofErr w:type="spellStart"/>
            <w:proofErr w:type="gramStart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выдаче специальных разрешений на движение по автомобильным дорогам местного значения транспортных средств, осуществляющих перевозки тяжеловесных и (или) крупногабаритных  грузов.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 предоставлению муниципальной услуги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по </w:t>
            </w:r>
            <w:r w:rsidRPr="00454779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"https://travkovskoe-r49.gosweb.gosuslugi.ru/ofitsialno/dokumenty/dokumenty-all_45.html"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7E6623" w:rsidRDefault="00A175DE" w:rsidP="0045477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15.03.2021 № 13  </w:t>
            </w:r>
          </w:p>
        </w:tc>
      </w:tr>
      <w:tr w:rsidR="00A175DE" w:rsidRPr="007E6623" w:rsidTr="007E6623"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D3517B" w:rsidP="00D3517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 w:rsidR="00A175DE"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информации о предоставлении земельных участков из земель сельскохозяйственного назначения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623" w:rsidRPr="007E6623" w:rsidRDefault="00A175DE" w:rsidP="007E6623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5691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Pr="007E662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предоставления муниципальной услуги </w:t>
            </w:r>
            <w:r w:rsidRPr="007E6623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«Предоставление земельных участков из земель сельскохозяйственного назначения»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5DE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begin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instrText xml:space="preserve"> HYPERLINK "https://travkovoadm.gosuslugi.ru/ofitsialno/dokumenty/dokumenty-all_761.html" </w:instrTex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separate"/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Перёдского</w:t>
            </w:r>
            <w:proofErr w:type="spellEnd"/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5DE" w:rsidRPr="007E6623" w:rsidRDefault="00A175DE" w:rsidP="007E662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от </w:t>
            </w:r>
            <w:r w:rsidRPr="007E6623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28.05.2020 № 38</w:t>
            </w:r>
            <w:r w:rsidRPr="0045673E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6E0F" w:rsidRDefault="00454779">
      <w:hyperlink r:id="rId7" w:tooltip="Постановление от 28.05.2020 № 38 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»" w:history="1"/>
      <w:r w:rsidR="0041108C">
        <w:t xml:space="preserve"> </w:t>
      </w:r>
    </w:p>
    <w:sectPr w:rsidR="004A6E0F" w:rsidSect="007E662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F"/>
    <w:rsid w:val="001A65DF"/>
    <w:rsid w:val="003E7B9F"/>
    <w:rsid w:val="0041108C"/>
    <w:rsid w:val="00454779"/>
    <w:rsid w:val="0045673E"/>
    <w:rsid w:val="004A6E0F"/>
    <w:rsid w:val="004F2BA0"/>
    <w:rsid w:val="007E6623"/>
    <w:rsid w:val="008504D8"/>
    <w:rsid w:val="0085691B"/>
    <w:rsid w:val="00A175DE"/>
    <w:rsid w:val="00A374AB"/>
    <w:rsid w:val="00CD2EE7"/>
    <w:rsid w:val="00D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779"/>
    <w:rPr>
      <w:color w:val="0000FF"/>
      <w:u w:val="single"/>
    </w:rPr>
  </w:style>
  <w:style w:type="character" w:styleId="a4">
    <w:name w:val="Strong"/>
    <w:basedOn w:val="a0"/>
    <w:uiPriority w:val="22"/>
    <w:qFormat/>
    <w:rsid w:val="00A17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779"/>
    <w:rPr>
      <w:color w:val="0000FF"/>
      <w:u w:val="single"/>
    </w:rPr>
  </w:style>
  <w:style w:type="character" w:styleId="a4">
    <w:name w:val="Strong"/>
    <w:basedOn w:val="a0"/>
    <w:uiPriority w:val="22"/>
    <w:qFormat/>
    <w:rsid w:val="00A17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yodskoe-r49.gosweb.gosuslugi.ru/ofitsialno/dokumenty/administrativnye-reglamenty/administrativnye-reglamenty-2020/administrativnye-reglamenty-2020_103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vkovoadm.gosuslugi.ru/ofitsialno/dokumenty/dokumenty-all_41.html" TargetMode="External"/><Relationship Id="rId5" Type="http://schemas.openxmlformats.org/officeDocument/2006/relationships/hyperlink" Target="https://travkovoadm.gosuslugi.ru/ofitsialno/dokumenty/dokumenty-all_2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12</cp:revision>
  <cp:lastPrinted>2024-08-09T09:08:00Z</cp:lastPrinted>
  <dcterms:created xsi:type="dcterms:W3CDTF">2024-08-09T09:05:00Z</dcterms:created>
  <dcterms:modified xsi:type="dcterms:W3CDTF">2024-08-09T11:57:00Z</dcterms:modified>
</cp:coreProperties>
</file>