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84" w:rsidRPr="00DC0A1D" w:rsidRDefault="00570084" w:rsidP="00570084">
      <w:pPr>
        <w:tabs>
          <w:tab w:val="center" w:pos="4648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0A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462658" wp14:editId="4D3A018B">
            <wp:simplePos x="0" y="0"/>
            <wp:positionH relativeFrom="column">
              <wp:posOffset>2686050</wp:posOffset>
            </wp:positionH>
            <wp:positionV relativeFrom="paragraph">
              <wp:posOffset>-207645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84" w:rsidRPr="00DC0A1D" w:rsidRDefault="00570084" w:rsidP="00570084">
      <w:pPr>
        <w:tabs>
          <w:tab w:val="center" w:pos="4648"/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70084" w:rsidRPr="00DC0A1D" w:rsidRDefault="00570084" w:rsidP="0057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0084" w:rsidRPr="00DC0A1D" w:rsidRDefault="00570084" w:rsidP="00570084">
      <w:pPr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область </w:t>
      </w:r>
      <w:proofErr w:type="spellStart"/>
      <w:r w:rsidRPr="00DC0A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DC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70084" w:rsidRPr="00DC0A1D" w:rsidRDefault="00570084" w:rsidP="0057008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</w:t>
      </w:r>
    </w:p>
    <w:p w:rsidR="00570084" w:rsidRPr="00DC0A1D" w:rsidRDefault="00570084" w:rsidP="0057008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570084" w:rsidRPr="00DC0A1D" w:rsidRDefault="00570084" w:rsidP="00570084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570084" w:rsidRPr="00DC0A1D" w:rsidRDefault="00570084" w:rsidP="0057008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3"/>
        <w:gridCol w:w="1437"/>
      </w:tblGrid>
      <w:tr w:rsidR="00DC0A1D" w:rsidRPr="00DC0A1D" w:rsidTr="00D11780">
        <w:trPr>
          <w:jc w:val="center"/>
        </w:trPr>
        <w:tc>
          <w:tcPr>
            <w:tcW w:w="1443" w:type="dxa"/>
          </w:tcPr>
          <w:p w:rsidR="00570084" w:rsidRPr="00DC0A1D" w:rsidRDefault="001D06C2" w:rsidP="0057008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570084" w:rsidRPr="00DC0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.12.202</w:t>
            </w:r>
            <w:r w:rsidR="00A87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70084" w:rsidRPr="00DC0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7" w:type="dxa"/>
          </w:tcPr>
          <w:p w:rsidR="00570084" w:rsidRPr="00DC0A1D" w:rsidRDefault="00570084" w:rsidP="001D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A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№ </w:t>
            </w:r>
            <w:r w:rsidR="001D06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171</w:t>
            </w:r>
          </w:p>
        </w:tc>
      </w:tr>
    </w:tbl>
    <w:p w:rsidR="00570084" w:rsidRPr="00DC0A1D" w:rsidRDefault="00570084" w:rsidP="0057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C0A1D">
        <w:rPr>
          <w:rFonts w:ascii="Times New Roman" w:eastAsia="Times New Roman" w:hAnsi="Times New Roman" w:cs="Times New Roman"/>
          <w:sz w:val="28"/>
          <w:szCs w:val="24"/>
          <w:lang w:eastAsia="ru-RU"/>
        </w:rPr>
        <w:t>д.Перёдки</w:t>
      </w:r>
      <w:proofErr w:type="spellEnd"/>
    </w:p>
    <w:p w:rsidR="00570084" w:rsidRPr="00DC0A1D" w:rsidRDefault="00570084" w:rsidP="005700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0084" w:rsidRPr="00DC0A1D" w:rsidRDefault="00A87F96" w:rsidP="00570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D44488">
        <w:rPr>
          <w:rFonts w:ascii="Times New Roman" w:hAnsi="Times New Roman" w:cs="Times New Roman"/>
          <w:sz w:val="28"/>
          <w:szCs w:val="28"/>
        </w:rPr>
        <w:t xml:space="preserve">в </w:t>
      </w:r>
      <w:r w:rsidR="00570084" w:rsidRPr="00DC0A1D">
        <w:rPr>
          <w:rFonts w:ascii="Times New Roman" w:hAnsi="Times New Roman" w:cs="Times New Roman"/>
          <w:sz w:val="28"/>
          <w:szCs w:val="28"/>
        </w:rPr>
        <w:t xml:space="preserve">Положение об оплате труда и материальном стимулировании в органах местного самоуправления Администрации </w:t>
      </w:r>
      <w:proofErr w:type="spellStart"/>
      <w:r w:rsidR="00570084" w:rsidRPr="00DC0A1D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70084" w:rsidRPr="00DC0A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0084" w:rsidRPr="00DC0A1D" w:rsidRDefault="00570084" w:rsidP="00570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084" w:rsidRPr="00D44488" w:rsidRDefault="00570084" w:rsidP="00570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48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44488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D4448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9" w:history="1">
        <w:r w:rsidRPr="00D444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4488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0" w:history="1">
        <w:r w:rsidRPr="00D444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448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D44488">
          <w:rPr>
            <w:rFonts w:ascii="Times New Roman" w:hAnsi="Times New Roman" w:cs="Times New Roman"/>
            <w:sz w:val="28"/>
            <w:szCs w:val="28"/>
          </w:rPr>
          <w:t xml:space="preserve">статьей 5 </w:t>
        </w:r>
      </w:hyperlink>
      <w:r w:rsidRPr="00D444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D44488">
          <w:rPr>
            <w:rFonts w:ascii="Times New Roman" w:hAnsi="Times New Roman" w:cs="Times New Roman"/>
            <w:sz w:val="28"/>
            <w:szCs w:val="28"/>
          </w:rPr>
          <w:t xml:space="preserve">статьей 22 </w:t>
        </w:r>
      </w:hyperlink>
      <w:r w:rsidRPr="00D4448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</w:t>
      </w:r>
      <w:proofErr w:type="gramStart"/>
      <w:r w:rsidRPr="00D444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4488">
        <w:rPr>
          <w:rFonts w:ascii="Times New Roman" w:hAnsi="Times New Roman" w:cs="Times New Roman"/>
          <w:sz w:val="28"/>
          <w:szCs w:val="28"/>
        </w:rPr>
        <w:t xml:space="preserve"> муниципальной службе в Российской Федерации", областным </w:t>
      </w:r>
      <w:hyperlink r:id="rId13" w:history="1">
        <w:r w:rsidRPr="00D444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4488">
        <w:rPr>
          <w:rFonts w:ascii="Times New Roman" w:hAnsi="Times New Roman" w:cs="Times New Roman"/>
          <w:sz w:val="28"/>
          <w:szCs w:val="28"/>
        </w:rPr>
        <w:t xml:space="preserve"> от 25 декабря 2007 года N 240-ОЗ "О некоторых вопросах правового регулирования муниципальной службы в Новгородской области", </w:t>
      </w:r>
      <w:hyperlink r:id="rId14" w:history="1">
        <w:r w:rsidRPr="00D4448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44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488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D4448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70084" w:rsidRPr="00D44488" w:rsidRDefault="00570084" w:rsidP="0057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D44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Перёдского</w:t>
      </w:r>
      <w:proofErr w:type="spellEnd"/>
      <w:r w:rsidRPr="00D44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570084" w:rsidRPr="00D44488" w:rsidRDefault="00570084" w:rsidP="005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70084" w:rsidRPr="00D44488" w:rsidRDefault="00570084" w:rsidP="00D4448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488">
        <w:rPr>
          <w:rFonts w:ascii="Times New Roman" w:hAnsi="Times New Roman" w:cs="Times New Roman"/>
          <w:sz w:val="28"/>
          <w:szCs w:val="28"/>
        </w:rPr>
        <w:t xml:space="preserve">1. </w:t>
      </w:r>
      <w:r w:rsidR="00A87F96" w:rsidRPr="00D44488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D44488">
        <w:rPr>
          <w:rFonts w:ascii="Times New Roman" w:hAnsi="Times New Roman" w:cs="Times New Roman"/>
          <w:sz w:val="28"/>
          <w:szCs w:val="28"/>
        </w:rPr>
        <w:t xml:space="preserve"> Положение об оплате труда и материальном стимулировании в органах местного самоуправления Администрации </w:t>
      </w:r>
      <w:proofErr w:type="spellStart"/>
      <w:r w:rsidRPr="00D44488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D444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4488" w:rsidRPr="00D44488">
        <w:rPr>
          <w:rFonts w:ascii="Times New Roman" w:hAnsi="Times New Roman" w:cs="Times New Roman"/>
          <w:sz w:val="28"/>
          <w:szCs w:val="28"/>
        </w:rPr>
        <w:t>, утверждённое  решением Совета депутатов  от 25.12.2023  №141</w:t>
      </w:r>
      <w:r w:rsidR="00A87F96" w:rsidRPr="00D44488">
        <w:rPr>
          <w:rFonts w:ascii="Times New Roman" w:hAnsi="Times New Roman" w:cs="Times New Roman"/>
          <w:sz w:val="28"/>
          <w:szCs w:val="28"/>
        </w:rPr>
        <w:t>:</w:t>
      </w:r>
    </w:p>
    <w:p w:rsidR="00D44488" w:rsidRPr="00D44488" w:rsidRDefault="00D44488" w:rsidP="00D4448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488">
        <w:rPr>
          <w:rFonts w:ascii="Times New Roman" w:hAnsi="Times New Roman" w:cs="Times New Roman"/>
          <w:sz w:val="28"/>
          <w:szCs w:val="28"/>
        </w:rPr>
        <w:t>1.1.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Pr="00D44488">
        <w:rPr>
          <w:rFonts w:ascii="Times New Roman" w:hAnsi="Times New Roman" w:cs="Times New Roman"/>
          <w:sz w:val="28"/>
          <w:szCs w:val="28"/>
        </w:rPr>
        <w:t xml:space="preserve"> 2.2.1. пункта 2 изложить в новой редакции:</w:t>
      </w:r>
    </w:p>
    <w:p w:rsidR="00D44488" w:rsidRPr="00D44488" w:rsidRDefault="00D44488" w:rsidP="00D4448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488">
        <w:rPr>
          <w:rFonts w:ascii="Times New Roman" w:hAnsi="Times New Roman" w:cs="Times New Roman"/>
          <w:sz w:val="28"/>
          <w:szCs w:val="28"/>
        </w:rPr>
        <w:t>«2.2.1. Базовое денежное вознаграждение устанавливается в сумме 40910,0 рублей».</w:t>
      </w:r>
    </w:p>
    <w:p w:rsidR="00D44488" w:rsidRPr="00D44488" w:rsidRDefault="00D44488" w:rsidP="00D4448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D44488">
        <w:rPr>
          <w:rFonts w:ascii="Times New Roman" w:hAnsi="Times New Roman" w:cs="Times New Roman"/>
          <w:sz w:val="28"/>
          <w:szCs w:val="28"/>
        </w:rPr>
        <w:t>2.4. раздала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4488">
        <w:rPr>
          <w:rFonts w:ascii="Times New Roman" w:hAnsi="Times New Roman" w:cs="Times New Roman"/>
          <w:sz w:val="28"/>
          <w:szCs w:val="28"/>
        </w:rPr>
        <w:t>Ежемесячная процентная надбавка лицам, замещающим муниципальные должности,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570084" w:rsidRPr="00D44488" w:rsidRDefault="00861360" w:rsidP="00D4448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488">
        <w:rPr>
          <w:rFonts w:ascii="Times New Roman" w:hAnsi="Times New Roman" w:cs="Times New Roman"/>
          <w:sz w:val="28"/>
          <w:szCs w:val="28"/>
        </w:rPr>
        <w:t>2</w:t>
      </w:r>
      <w:r w:rsidR="00570084" w:rsidRPr="00D44488">
        <w:rPr>
          <w:rFonts w:ascii="Times New Roman" w:hAnsi="Times New Roman" w:cs="Times New Roman"/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570084" w:rsidRPr="00D44488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70084" w:rsidRPr="00D44488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570084" w:rsidRPr="00D44488" w:rsidRDefault="00861360" w:rsidP="00D4448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488">
        <w:rPr>
          <w:rFonts w:ascii="Times New Roman" w:hAnsi="Times New Roman" w:cs="Times New Roman"/>
          <w:sz w:val="28"/>
          <w:szCs w:val="28"/>
        </w:rPr>
        <w:t>3</w:t>
      </w:r>
      <w:r w:rsidR="00570084" w:rsidRPr="00D4448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 </w:t>
      </w:r>
      <w:r w:rsidR="00346BA2" w:rsidRPr="00D44488">
        <w:rPr>
          <w:rFonts w:ascii="Times New Roman" w:hAnsi="Times New Roman" w:cs="Times New Roman"/>
          <w:sz w:val="28"/>
          <w:szCs w:val="28"/>
        </w:rPr>
        <w:t>января</w:t>
      </w:r>
      <w:r w:rsidR="00570084" w:rsidRPr="00D44488">
        <w:rPr>
          <w:rFonts w:ascii="Times New Roman" w:hAnsi="Times New Roman" w:cs="Times New Roman"/>
          <w:sz w:val="28"/>
          <w:szCs w:val="28"/>
        </w:rPr>
        <w:t xml:space="preserve"> 202</w:t>
      </w:r>
      <w:r w:rsidR="00A87F96" w:rsidRPr="00D44488">
        <w:rPr>
          <w:rFonts w:ascii="Times New Roman" w:hAnsi="Times New Roman" w:cs="Times New Roman"/>
          <w:sz w:val="28"/>
          <w:szCs w:val="28"/>
        </w:rPr>
        <w:t>5</w:t>
      </w:r>
      <w:r w:rsidR="00570084" w:rsidRPr="00D444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0084" w:rsidRDefault="00570084" w:rsidP="00D4448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D44488" w:rsidRPr="00D44488" w:rsidRDefault="00D44488" w:rsidP="00D4448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92B9A" w:rsidRPr="00D44488" w:rsidRDefault="00570084" w:rsidP="005700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88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D44488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444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D44488">
        <w:rPr>
          <w:rFonts w:ascii="Times New Roman" w:hAnsi="Times New Roman" w:cs="Times New Roman"/>
          <w:b/>
          <w:sz w:val="28"/>
          <w:szCs w:val="28"/>
        </w:rPr>
        <w:tab/>
      </w:r>
      <w:r w:rsidRPr="00D44488">
        <w:rPr>
          <w:rFonts w:ascii="Times New Roman" w:hAnsi="Times New Roman" w:cs="Times New Roman"/>
          <w:b/>
          <w:sz w:val="28"/>
          <w:szCs w:val="28"/>
        </w:rPr>
        <w:tab/>
      </w:r>
      <w:r w:rsidRPr="00D44488">
        <w:rPr>
          <w:rFonts w:ascii="Times New Roman" w:hAnsi="Times New Roman" w:cs="Times New Roman"/>
          <w:b/>
          <w:sz w:val="28"/>
          <w:szCs w:val="28"/>
        </w:rPr>
        <w:tab/>
        <w:t>С.А. Михайлов</w:t>
      </w:r>
    </w:p>
    <w:p w:rsidR="00C914BE" w:rsidRPr="00D44488" w:rsidRDefault="00D44488" w:rsidP="00D4448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C914BE" w:rsidRPr="00D44488" w:rsidSect="00D444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0A" w:rsidRDefault="00475D0A" w:rsidP="00A87F96">
      <w:pPr>
        <w:spacing w:after="0" w:line="240" w:lineRule="auto"/>
      </w:pPr>
      <w:r>
        <w:separator/>
      </w:r>
    </w:p>
  </w:endnote>
  <w:endnote w:type="continuationSeparator" w:id="0">
    <w:p w:rsidR="00475D0A" w:rsidRDefault="00475D0A" w:rsidP="00A8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0A" w:rsidRDefault="00475D0A" w:rsidP="00A87F96">
      <w:pPr>
        <w:spacing w:after="0" w:line="240" w:lineRule="auto"/>
      </w:pPr>
      <w:r>
        <w:separator/>
      </w:r>
    </w:p>
  </w:footnote>
  <w:footnote w:type="continuationSeparator" w:id="0">
    <w:p w:rsidR="00475D0A" w:rsidRDefault="00475D0A" w:rsidP="00A87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1F"/>
    <w:rsid w:val="001D06C2"/>
    <w:rsid w:val="0021471F"/>
    <w:rsid w:val="00214DCD"/>
    <w:rsid w:val="00346BA2"/>
    <w:rsid w:val="00475D0A"/>
    <w:rsid w:val="00570084"/>
    <w:rsid w:val="006A2223"/>
    <w:rsid w:val="006B491B"/>
    <w:rsid w:val="00861360"/>
    <w:rsid w:val="00892B9A"/>
    <w:rsid w:val="00961482"/>
    <w:rsid w:val="009F61F7"/>
    <w:rsid w:val="00A87F96"/>
    <w:rsid w:val="00C914BE"/>
    <w:rsid w:val="00D44488"/>
    <w:rsid w:val="00D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C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DC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C0A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0A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0A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DC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0A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1D"/>
  </w:style>
  <w:style w:type="paragraph" w:styleId="a6">
    <w:name w:val="footer"/>
    <w:basedOn w:val="a"/>
    <w:link w:val="a7"/>
    <w:uiPriority w:val="99"/>
    <w:unhideWhenUsed/>
    <w:rsid w:val="00D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1D"/>
  </w:style>
  <w:style w:type="character" w:styleId="a8">
    <w:name w:val="annotation reference"/>
    <w:basedOn w:val="a0"/>
    <w:uiPriority w:val="99"/>
    <w:semiHidden/>
    <w:unhideWhenUsed/>
    <w:rsid w:val="00DC0A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0A1D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0A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0A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0A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C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0A1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B49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C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DC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0A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C0A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0A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0A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DC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0A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1D"/>
  </w:style>
  <w:style w:type="paragraph" w:styleId="a6">
    <w:name w:val="footer"/>
    <w:basedOn w:val="a"/>
    <w:link w:val="a7"/>
    <w:uiPriority w:val="99"/>
    <w:unhideWhenUsed/>
    <w:rsid w:val="00D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1D"/>
  </w:style>
  <w:style w:type="character" w:styleId="a8">
    <w:name w:val="annotation reference"/>
    <w:basedOn w:val="a0"/>
    <w:uiPriority w:val="99"/>
    <w:semiHidden/>
    <w:unhideWhenUsed/>
    <w:rsid w:val="00DC0A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0A1D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0A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0A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C0A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C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0A1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B4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13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4F125D669CA34C24B7FE243182FC3D3B372C74CAB0E4A8964DAB52C06362DE9DB30869F5D7EE4E77449220C927C2E89E8147538EC1F946zBZ2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14" Type="http://schemas.openxmlformats.org/officeDocument/2006/relationships/hyperlink" Target="consultantplus://offline/ref=234F125D669CA34C24B7E02927EEA3353C3A7478C7BBE6F8C312F00F976A6889DAFC512BB1DAEE477647C37586269EADCB9246518EC3FB5AB121A6zE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cp:lastPrinted>2024-01-10T07:13:00Z</cp:lastPrinted>
  <dcterms:created xsi:type="dcterms:W3CDTF">2024-12-18T07:13:00Z</dcterms:created>
  <dcterms:modified xsi:type="dcterms:W3CDTF">2024-12-25T12:12:00Z</dcterms:modified>
</cp:coreProperties>
</file>