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90" w:rsidRDefault="00996C90" w:rsidP="00996C9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Новгородская область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996C90" w:rsidRDefault="00996C90" w:rsidP="00996C9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21.02.2018 № 97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996C90" w:rsidRDefault="00996C90" w:rsidP="00996C9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Об отчёте Главы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996C90" w:rsidRDefault="00996C90" w:rsidP="00996C9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1E1D1E"/>
          <w:sz w:val="18"/>
          <w:szCs w:val="18"/>
        </w:rPr>
        <w:br/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996C90" w:rsidRDefault="00996C90" w:rsidP="00996C9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РЕШИЛ</w:t>
      </w:r>
      <w:r>
        <w:rPr>
          <w:rFonts w:ascii="Arial" w:hAnsi="Arial" w:cs="Arial"/>
          <w:color w:val="1E1D1E"/>
          <w:sz w:val="18"/>
          <w:szCs w:val="18"/>
        </w:rPr>
        <w:t>:</w:t>
      </w:r>
    </w:p>
    <w:p w:rsidR="00996C90" w:rsidRDefault="00996C90" w:rsidP="00996C9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Принять к сведению отчёт Главы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Феофановой О.В. о результатах своей деятельности и деятельности Администрации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за 2017 год.</w:t>
      </w:r>
      <w:r>
        <w:rPr>
          <w:rFonts w:ascii="Arial" w:hAnsi="Arial" w:cs="Arial"/>
          <w:color w:val="1E1D1E"/>
          <w:sz w:val="18"/>
          <w:szCs w:val="18"/>
        </w:rPr>
        <w:br/>
        <w:t xml:space="preserve">2. Признать деятельность Главы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Феофановой О.В. в 2017 году удовлетворительной.</w:t>
      </w:r>
      <w:r>
        <w:rPr>
          <w:rFonts w:ascii="Arial" w:hAnsi="Arial" w:cs="Arial"/>
          <w:color w:val="1E1D1E"/>
          <w:sz w:val="18"/>
          <w:szCs w:val="18"/>
        </w:rPr>
        <w:br/>
        <w:t xml:space="preserve">3. Назначить дату отчета Главы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о результатах своей деятельности и деятельности Администрации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за 2017 год перед населением на 28 февраля 2018 года.</w:t>
      </w:r>
      <w:r>
        <w:rPr>
          <w:rFonts w:ascii="Arial" w:hAnsi="Arial" w:cs="Arial"/>
          <w:color w:val="1E1D1E"/>
          <w:sz w:val="18"/>
          <w:szCs w:val="18"/>
        </w:rPr>
        <w:br/>
        <w:t xml:space="preserve">4. Разместить решение и отчёт Главы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официальном сайте Администрации сельского поселения.</w:t>
      </w:r>
    </w:p>
    <w:p w:rsidR="00996C90" w:rsidRDefault="00996C90" w:rsidP="00996C9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О.В. Феофанова</w:t>
      </w:r>
    </w:p>
    <w:p w:rsidR="000B380C" w:rsidRPr="00996C90" w:rsidRDefault="000B380C" w:rsidP="00996C90">
      <w:bookmarkStart w:id="0" w:name="_GoBack"/>
      <w:bookmarkEnd w:id="0"/>
    </w:p>
    <w:sectPr w:rsidR="000B380C" w:rsidRPr="0099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E"/>
    <w:rsid w:val="00034B75"/>
    <w:rsid w:val="000B380C"/>
    <w:rsid w:val="001825CE"/>
    <w:rsid w:val="002C66CB"/>
    <w:rsid w:val="003A1E57"/>
    <w:rsid w:val="003F3FA3"/>
    <w:rsid w:val="00572FED"/>
    <w:rsid w:val="00604486"/>
    <w:rsid w:val="00606CC9"/>
    <w:rsid w:val="0061262E"/>
    <w:rsid w:val="00626369"/>
    <w:rsid w:val="006F5FB0"/>
    <w:rsid w:val="0085561A"/>
    <w:rsid w:val="009267A7"/>
    <w:rsid w:val="00943458"/>
    <w:rsid w:val="00996C90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5D88-A2D9-4A9F-BE1F-675CFD3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2023-03-10T07:49:00Z</dcterms:created>
  <dcterms:modified xsi:type="dcterms:W3CDTF">2023-03-10T07:49:00Z</dcterms:modified>
</cp:coreProperties>
</file>