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1B14BA" w:rsidTr="006F39C2">
        <w:trPr>
          <w:trHeight w:val="900"/>
        </w:trPr>
        <w:tc>
          <w:tcPr>
            <w:tcW w:w="4140" w:type="dxa"/>
          </w:tcPr>
          <w:p w:rsidR="001B14BA" w:rsidRDefault="001B14BA" w:rsidP="006F39C2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1.6pt;margin-top:0;width:54pt;height:53.2pt;z-index:251658240" o:preferrelative="f" fillcolor="window">
                  <v:imagedata r:id="rId4" o:title="" grayscale="t"/>
                  <o:lock v:ext="edit" aspectratio="f"/>
                </v:shape>
              </w:pict>
            </w:r>
            <w:r>
              <w:t xml:space="preserve">                               </w:t>
            </w:r>
          </w:p>
          <w:p w:rsidR="001B14BA" w:rsidRDefault="001B14BA" w:rsidP="006F39C2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1B14BA" w:rsidRDefault="001B14BA" w:rsidP="006F39C2">
            <w:pPr>
              <w:jc w:val="center"/>
            </w:pPr>
          </w:p>
        </w:tc>
        <w:tc>
          <w:tcPr>
            <w:tcW w:w="1080" w:type="dxa"/>
          </w:tcPr>
          <w:p w:rsidR="001B14BA" w:rsidRDefault="001B14BA" w:rsidP="006F39C2">
            <w:pPr>
              <w:jc w:val="center"/>
            </w:pPr>
          </w:p>
        </w:tc>
        <w:tc>
          <w:tcPr>
            <w:tcW w:w="4320" w:type="dxa"/>
          </w:tcPr>
          <w:p w:rsidR="001B14BA" w:rsidRDefault="001B14BA" w:rsidP="006F39C2">
            <w:pPr>
              <w:jc w:val="center"/>
            </w:pPr>
          </w:p>
        </w:tc>
      </w:tr>
    </w:tbl>
    <w:p w:rsidR="001B14BA" w:rsidRDefault="001B14BA" w:rsidP="00A0767E">
      <w:pPr>
        <w:jc w:val="center"/>
        <w:rPr>
          <w:sz w:val="28"/>
          <w:szCs w:val="28"/>
        </w:rPr>
      </w:pPr>
    </w:p>
    <w:p w:rsidR="001B14BA" w:rsidRPr="00972EAE" w:rsidRDefault="001B14BA" w:rsidP="00A0767E">
      <w:pPr>
        <w:jc w:val="center"/>
        <w:rPr>
          <w:b/>
          <w:sz w:val="28"/>
          <w:szCs w:val="28"/>
        </w:rPr>
      </w:pPr>
      <w:r w:rsidRPr="00972EAE">
        <w:rPr>
          <w:b/>
          <w:sz w:val="28"/>
          <w:szCs w:val="28"/>
        </w:rPr>
        <w:t xml:space="preserve">Новгородская область </w:t>
      </w:r>
    </w:p>
    <w:p w:rsidR="001B14BA" w:rsidRPr="00972EAE" w:rsidRDefault="001B14BA" w:rsidP="00A0767E">
      <w:pPr>
        <w:jc w:val="center"/>
        <w:rPr>
          <w:b/>
          <w:sz w:val="28"/>
          <w:szCs w:val="28"/>
        </w:rPr>
      </w:pPr>
      <w:r w:rsidRPr="00972EAE">
        <w:rPr>
          <w:b/>
          <w:sz w:val="28"/>
          <w:szCs w:val="28"/>
        </w:rPr>
        <w:t>Боровичский район</w:t>
      </w:r>
    </w:p>
    <w:p w:rsidR="001B14BA" w:rsidRDefault="001B14BA" w:rsidP="00A0767E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1B14BA" w:rsidRDefault="001B14BA" w:rsidP="00A0767E">
      <w:pPr>
        <w:tabs>
          <w:tab w:val="left" w:pos="694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B14BA" w:rsidRDefault="001B14BA" w:rsidP="00A0767E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1B14BA" w:rsidTr="006F39C2">
        <w:trPr>
          <w:jc w:val="center"/>
        </w:trPr>
        <w:tc>
          <w:tcPr>
            <w:tcW w:w="1443" w:type="dxa"/>
          </w:tcPr>
          <w:p w:rsidR="001B14BA" w:rsidRDefault="001B14BA" w:rsidP="006F39C2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01.07.2016  </w:t>
            </w:r>
          </w:p>
        </w:tc>
        <w:tc>
          <w:tcPr>
            <w:tcW w:w="484" w:type="dxa"/>
          </w:tcPr>
          <w:p w:rsidR="001B14BA" w:rsidRDefault="001B14BA" w:rsidP="006F39C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1B14BA" w:rsidRDefault="001B14BA" w:rsidP="006F39C2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1B14BA" w:rsidRPr="00D54AC9" w:rsidRDefault="001B14BA" w:rsidP="006F3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</w:tr>
    </w:tbl>
    <w:p w:rsidR="001B14BA" w:rsidRDefault="001B14BA" w:rsidP="00A0767E">
      <w:pPr>
        <w:rPr>
          <w:sz w:val="28"/>
        </w:rPr>
      </w:pPr>
      <w:r>
        <w:rPr>
          <w:sz w:val="28"/>
        </w:rPr>
        <w:t xml:space="preserve">                                                          д.Перёдки</w:t>
      </w:r>
    </w:p>
    <w:p w:rsidR="001B14BA" w:rsidRDefault="001B14BA" w:rsidP="00A0767E">
      <w:pPr>
        <w:rPr>
          <w:sz w:val="16"/>
          <w:szCs w:val="16"/>
        </w:rPr>
      </w:pPr>
    </w:p>
    <w:p w:rsidR="001B14BA" w:rsidRDefault="001B14BA" w:rsidP="006825C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об  инвестиционной деятельности </w:t>
      </w:r>
    </w:p>
    <w:p w:rsidR="001B14BA" w:rsidRDefault="001B14BA" w:rsidP="006825C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Перёдского сельского поселения</w:t>
      </w:r>
    </w:p>
    <w:p w:rsidR="001B14BA" w:rsidRDefault="001B14BA" w:rsidP="006825C9"/>
    <w:p w:rsidR="001B14BA" w:rsidRDefault="001B14BA" w:rsidP="00682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Перёдского сельского поселения, в целях стимулирования инвестиционной активности и привлечения инвестиций в экономику Перёдского сельского поселения  </w:t>
      </w:r>
    </w:p>
    <w:p w:rsidR="001B14BA" w:rsidRPr="00F21F89" w:rsidRDefault="001B14BA" w:rsidP="00682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Перёдского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1B14BA" w:rsidRDefault="001B14BA" w:rsidP="006825C9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инвестиционной деятельности на территории перёдского сельского поселения.</w:t>
      </w:r>
    </w:p>
    <w:p w:rsidR="001B14BA" w:rsidRDefault="001B14BA" w:rsidP="006825C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Настоящее постановление  опубликовать в бюллетене </w:t>
      </w:r>
      <w:r w:rsidRPr="00473CCB">
        <w:rPr>
          <w:sz w:val="28"/>
          <w:szCs w:val="28"/>
        </w:rPr>
        <w:t>«Официальный вестник Перёдского сельского поселения» и разместить на официальном сайте Администрации сельского поселения.</w:t>
      </w:r>
      <w:r>
        <w:rPr>
          <w:color w:val="000000"/>
          <w:sz w:val="28"/>
          <w:szCs w:val="28"/>
        </w:rPr>
        <w:t xml:space="preserve"> </w:t>
      </w:r>
    </w:p>
    <w:p w:rsidR="001B14BA" w:rsidRDefault="001B14BA" w:rsidP="006825C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опубликования.</w:t>
      </w:r>
    </w:p>
    <w:p w:rsidR="001B14BA" w:rsidRDefault="001B14BA" w:rsidP="006825C9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  Контроль за исполнением постановления оставляю за собой.</w:t>
      </w:r>
    </w:p>
    <w:p w:rsidR="001B14BA" w:rsidRPr="00473CCB" w:rsidRDefault="001B14BA" w:rsidP="00A0767E">
      <w:pPr>
        <w:ind w:firstLine="708"/>
        <w:jc w:val="both"/>
        <w:rPr>
          <w:sz w:val="28"/>
          <w:szCs w:val="28"/>
        </w:rPr>
      </w:pP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 </w:t>
      </w:r>
    </w:p>
    <w:p w:rsidR="001B14BA" w:rsidRDefault="001B14BA" w:rsidP="00A0767E">
      <w:pPr>
        <w:shd w:val="clear" w:color="auto" w:fill="FFFFFF"/>
        <w:jc w:val="both"/>
        <w:rPr>
          <w:sz w:val="28"/>
          <w:szCs w:val="28"/>
        </w:rPr>
      </w:pPr>
    </w:p>
    <w:p w:rsidR="001B14BA" w:rsidRDefault="001B14BA" w:rsidP="00A0767E">
      <w:pPr>
        <w:shd w:val="clear" w:color="auto" w:fill="FFFFFF"/>
        <w:jc w:val="both"/>
        <w:rPr>
          <w:sz w:val="28"/>
          <w:szCs w:val="28"/>
        </w:rPr>
      </w:pPr>
    </w:p>
    <w:p w:rsidR="001B14BA" w:rsidRDefault="001B14BA" w:rsidP="00A0767E">
      <w:pPr>
        <w:shd w:val="clear" w:color="auto" w:fill="FFFFFF"/>
        <w:jc w:val="both"/>
        <w:rPr>
          <w:sz w:val="28"/>
          <w:szCs w:val="28"/>
        </w:rPr>
      </w:pPr>
    </w:p>
    <w:p w:rsidR="001B14BA" w:rsidRPr="00131B25" w:rsidRDefault="001B14BA" w:rsidP="00A0767E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О.В. Феофанова</w:t>
      </w:r>
    </w:p>
    <w:p w:rsidR="001B14BA" w:rsidRDefault="001B14BA" w:rsidP="00F21F8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B14BA" w:rsidRDefault="001B14BA" w:rsidP="00F21F89">
      <w:pPr>
        <w:pStyle w:val="NormalWeb"/>
        <w:spacing w:before="0" w:beforeAutospacing="0" w:after="0" w:afterAutospacing="0"/>
        <w:ind w:firstLine="708"/>
        <w:rPr>
          <w:sz w:val="28"/>
          <w:szCs w:val="28"/>
        </w:rPr>
      </w:pPr>
    </w:p>
    <w:p w:rsidR="001B14BA" w:rsidRDefault="001B14BA" w:rsidP="00F21F89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B14BA" w:rsidRDefault="001B14BA" w:rsidP="00F21F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B14BA" w:rsidRDefault="001B14BA" w:rsidP="00F21F89">
      <w:pPr>
        <w:ind w:firstLine="708"/>
        <w:jc w:val="both"/>
      </w:pPr>
    </w:p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/>
    <w:p w:rsidR="001B14BA" w:rsidRDefault="001B14BA" w:rsidP="00F21F89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1B14BA" w:rsidRDefault="001B14BA" w:rsidP="00F21F89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постановлением Администрации </w:t>
      </w:r>
    </w:p>
    <w:p w:rsidR="001B14BA" w:rsidRDefault="001B14BA" w:rsidP="00F21F89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сельского поселения </w:t>
      </w:r>
    </w:p>
    <w:p w:rsidR="001B14BA" w:rsidRDefault="001B14BA" w:rsidP="00F21F89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01.07.2016 № 121</w:t>
      </w:r>
    </w:p>
    <w:p w:rsidR="001B14BA" w:rsidRDefault="001B14BA" w:rsidP="00F21F89">
      <w:pPr>
        <w:pStyle w:val="NormalWeb"/>
        <w:spacing w:before="0" w:beforeAutospacing="0" w:after="0" w:afterAutospacing="0"/>
        <w:jc w:val="right"/>
      </w:pPr>
    </w:p>
    <w:p w:rsidR="001B14BA" w:rsidRPr="00F21F89" w:rsidRDefault="001B14BA" w:rsidP="00F21F89">
      <w:pPr>
        <w:pStyle w:val="NormalWeb"/>
        <w:spacing w:before="0" w:beforeAutospacing="0" w:after="0" w:afterAutospacing="0"/>
        <w:jc w:val="right"/>
      </w:pPr>
      <w:r>
        <w:rPr>
          <w:b/>
          <w:sz w:val="28"/>
          <w:szCs w:val="28"/>
        </w:rPr>
        <w:t> </w:t>
      </w:r>
    </w:p>
    <w:p w:rsidR="001B14BA" w:rsidRDefault="001B14BA" w:rsidP="00F21F8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B14BA" w:rsidRDefault="001B14BA" w:rsidP="00F21F8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инвестиционной  деятельности   на  территории    </w:t>
      </w:r>
    </w:p>
    <w:p w:rsidR="001B14BA" w:rsidRDefault="001B14BA" w:rsidP="00F21F8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Перёдского сельского поселения</w:t>
      </w:r>
    </w:p>
    <w:p w:rsidR="001B14BA" w:rsidRDefault="001B14BA" w:rsidP="00F21F89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1B14BA" w:rsidRDefault="001B14BA" w:rsidP="00F21F8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>
        <w:rPr>
          <w:sz w:val="28"/>
          <w:szCs w:val="28"/>
        </w:rPr>
        <w:t> </w:t>
      </w:r>
    </w:p>
    <w:p w:rsidR="001B14BA" w:rsidRDefault="001B14BA" w:rsidP="00F21F89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   Настоящее Положение устанавливает формы муниципальной поддержки инвестиционной деятельности, порядок ее оказания, направлено на поддержание и развитие инвестиционной деятельности на территории Перёдского сельского поселения (далее – сельское поселение) и создание режима максимального благоприятствования для участников инвестиционной деятельности вне зависимости от их организационно-правовых форм.</w:t>
      </w: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 сельского поселения.</w:t>
      </w: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 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вложений".</w:t>
      </w: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1B14BA" w:rsidRDefault="001B14BA" w:rsidP="00F21F89">
      <w:pPr>
        <w:pStyle w:val="NormalWeb"/>
        <w:spacing w:before="0" w:beforeAutospacing="0" w:after="0" w:afterAutospacing="0"/>
        <w:ind w:firstLine="708"/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и задачами настоящего Положения являются повышение инвестиционной активности в сельском поселении,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сельском поселении.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понятия и термины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понятия и термины: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21F89">
        <w:rPr>
          <w:b/>
          <w:sz w:val="28"/>
          <w:szCs w:val="28"/>
        </w:rPr>
        <w:t>инвестиции</w:t>
      </w:r>
      <w:r>
        <w:rPr>
          <w:sz w:val="28"/>
          <w:szCs w:val="28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21F89">
        <w:rPr>
          <w:b/>
          <w:sz w:val="28"/>
          <w:szCs w:val="28"/>
        </w:rPr>
        <w:t>инвестиционная деятельность</w:t>
      </w:r>
      <w:r>
        <w:rPr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21F89">
        <w:rPr>
          <w:b/>
          <w:sz w:val="28"/>
          <w:szCs w:val="28"/>
        </w:rPr>
        <w:t>инвесторы</w:t>
      </w:r>
      <w:r>
        <w:rPr>
          <w:sz w:val="28"/>
          <w:szCs w:val="28"/>
        </w:rPr>
        <w:t xml:space="preserve">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21F89">
        <w:rPr>
          <w:b/>
          <w:sz w:val="28"/>
          <w:szCs w:val="28"/>
        </w:rPr>
        <w:t>заказчики</w:t>
      </w:r>
      <w:r>
        <w:rPr>
          <w:sz w:val="28"/>
          <w:szCs w:val="28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21F89">
        <w:rPr>
          <w:b/>
          <w:sz w:val="28"/>
          <w:szCs w:val="28"/>
        </w:rPr>
        <w:t>субъекты инвестиционной деятельности</w:t>
      </w:r>
      <w:r>
        <w:rPr>
          <w:sz w:val="28"/>
          <w:szCs w:val="28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F21F89">
        <w:rPr>
          <w:b/>
          <w:sz w:val="28"/>
          <w:szCs w:val="28"/>
        </w:rPr>
        <w:t>объекты инвестиционной деятельности</w:t>
      </w:r>
      <w:r>
        <w:rPr>
          <w:sz w:val="28"/>
          <w:szCs w:val="28"/>
        </w:rPr>
        <w:t xml:space="preserve"> - вновь создаваемые и модернизируемые основные фонды,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F21F89">
        <w:rPr>
          <w:b/>
          <w:sz w:val="28"/>
          <w:szCs w:val="28"/>
        </w:rPr>
        <w:t>инвестиционный проект</w:t>
      </w:r>
      <w:r>
        <w:rPr>
          <w:sz w:val="28"/>
          <w:szCs w:val="28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21F89">
        <w:rPr>
          <w:b/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F21F89">
        <w:rPr>
          <w:b/>
          <w:sz w:val="28"/>
          <w:szCs w:val="28"/>
        </w:rPr>
        <w:t>окупаемости инвестиционного проекта</w:t>
      </w:r>
      <w:r>
        <w:rPr>
          <w:sz w:val="28"/>
          <w:szCs w:val="28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21F89">
        <w:rPr>
          <w:b/>
          <w:sz w:val="28"/>
          <w:szCs w:val="28"/>
        </w:rPr>
        <w:t>инвестиционный договор</w:t>
      </w:r>
      <w:r>
        <w:rPr>
          <w:sz w:val="28"/>
          <w:szCs w:val="28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21F89">
        <w:rPr>
          <w:b/>
          <w:sz w:val="28"/>
          <w:szCs w:val="28"/>
        </w:rPr>
        <w:t>муниципальная поддержка инвестиционной деятельности</w:t>
      </w:r>
      <w:r>
        <w:rPr>
          <w:sz w:val="28"/>
          <w:szCs w:val="28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F21F89">
        <w:rPr>
          <w:b/>
          <w:sz w:val="28"/>
          <w:szCs w:val="28"/>
        </w:rPr>
        <w:t>капитальные вложения</w:t>
      </w:r>
      <w:r>
        <w:rPr>
          <w:sz w:val="28"/>
          <w:szCs w:val="28"/>
        </w:rPr>
        <w:t xml:space="preserve"> - инвестиции в основной капитал.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Принципы муниципальной поддержки инвестиционной деятельности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 инвестиционной деятельности строится на принципах: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объективности и экономической обоснованности принимаемых решений;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равноправия инвесторов и унифицированности публичных процедур;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обязательности исполнения принятых решений;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взаимной ответственности органов государственной власти и местного самоуправления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сбалансированности публичных и частных интересов;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доброжелательности во взаимоотношениях с инвестором;</w:t>
      </w:r>
    </w:p>
    <w:p w:rsidR="001B14BA" w:rsidRDefault="001B14BA" w:rsidP="006B6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ясности и прозрачности инвестиционного процесса в сельском поселении.</w:t>
      </w:r>
    </w:p>
    <w:p w:rsidR="001B14BA" w:rsidRDefault="001B14BA" w:rsidP="006B6CDD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Формы инвестиционной деятельности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Инвестиционная деятельность может осуществляться в следующих формах: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существующих или создаваемых на территории района организациях;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приватизации объектов государственной и муниципальной собственности;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приобретение иных имущественных и неимущественных прав в соответствии с законодательством Российской Федерации, Новгородской области  и нормативными актами органов местного самоуправления  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инвестиционное строительство, в том числе жилищное, в соответствии с законодательством РФ (национальные проекты, федеральные целевые программы), Новгородской области (областные целевые программы) и решениями Совета депутатов Перёдского сельского поселения (муниципальные целевые программы) контролируется администрацией  и Советом депутатов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иной деятельности, не запрещенной действующим законодательством.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законодательством Российской Федерации, Новгородской области и нормативными правовыми актами органов местного самоуправления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инвесторов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Инвесторы имеют равные права на осуществление инвестиционной деятельности на территории сельского поселения,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Новгородской области  и нормативными актами органов местного самоуправления 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Инвесторы имеют право на: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аренду объектов права собственности, включая природные ресурсы, в соответствии с законодательством Российской Федерации, Новгородской области и нормативными актами органов местного самоуправления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в органы местного самоуправления предложений по изменению нормативных правовых актов сельского поселения, регулирующих отношения в сфере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иных действий, не запрещенных законодательством Российской Федерации, Новгородской области и нормативными актами органов местного самоуправления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Права органов местного самоуправления  </w:t>
      </w:r>
    </w:p>
    <w:p w:rsidR="001B14BA" w:rsidRDefault="001B14BA" w:rsidP="00F21F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Перёдского сельского поселения</w:t>
      </w:r>
    </w:p>
    <w:p w:rsidR="001B14BA" w:rsidRDefault="001B14BA" w:rsidP="00F21F89">
      <w:pPr>
        <w:spacing w:line="240" w:lineRule="atLeast"/>
        <w:jc w:val="center"/>
        <w:rPr>
          <w:b/>
          <w:sz w:val="16"/>
          <w:szCs w:val="16"/>
        </w:rPr>
      </w:pPr>
    </w:p>
    <w:p w:rsidR="001B14BA" w:rsidRDefault="001B14BA" w:rsidP="006B6CD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Администрация  сельского поселения в пределах компетенции, установленной нормативными актами органов местного самоуправления  сельского поселения, вправе осуществлять контроль за ходом инвестиционного процесса в  сельском поселении.</w:t>
      </w:r>
    </w:p>
    <w:p w:rsidR="001B14BA" w:rsidRDefault="001B14BA" w:rsidP="006B6CD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Администрация сельского поселения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1B14BA" w:rsidRDefault="001B14BA" w:rsidP="00A32497">
      <w:pPr>
        <w:spacing w:line="240" w:lineRule="atLeast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both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both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Обязанности субъектов инвестиционной деятельности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Субъекты инвестиционной деятельности обязаны:</w:t>
      </w:r>
    </w:p>
    <w:p w:rsidR="001B14BA" w:rsidRDefault="001B14BA" w:rsidP="00A32497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Новгородской области, сельского поселения.</w:t>
      </w:r>
    </w:p>
    <w:p w:rsidR="001B14BA" w:rsidRDefault="001B14BA" w:rsidP="00A32497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уплачивать налоги и другие обязательные платежи, установленные законами Российской Федерации, Новгородской области и нормативными актами органов местного самоуправления 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9. Обязанности Администрации Перёдского сельского поселения</w:t>
      </w:r>
    </w:p>
    <w:p w:rsidR="001B14BA" w:rsidRDefault="001B14BA" w:rsidP="00F21F89">
      <w:pPr>
        <w:spacing w:line="240" w:lineRule="atLeast"/>
        <w:jc w:val="center"/>
        <w:rPr>
          <w:b/>
          <w:sz w:val="16"/>
          <w:szCs w:val="16"/>
        </w:rPr>
      </w:pP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Администрация сельского поселения действует исходя из принципов муниципальной поддержки инвестиционной деятельности, установленных настоящим Положением.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сельского поселения гарантирует и обеспечивает субъектам инвестиционной деятельности равные права при осуществлении инвестиционной деятельности на территории сельского поселения, гласность и открытость процедуры принятия решений о предоставлении муниципальной поддержки.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 сельского поселения при формировании бюджета сельского поселения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1B14BA" w:rsidRDefault="001B14BA" w:rsidP="006B6CD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 По запросам Правительства Новгородской области и других органов исполнительной власти Новгородской области, Администрации Боровичского муниципального района, сельское поселение представляет все необходимые документы по инвестиционным проектам на территории сельского поселения.</w:t>
      </w:r>
    </w:p>
    <w:p w:rsidR="001B14BA" w:rsidRDefault="001B14BA" w:rsidP="00F21F89">
      <w:pPr>
        <w:spacing w:line="240" w:lineRule="atLeast"/>
        <w:jc w:val="both"/>
        <w:rPr>
          <w:sz w:val="28"/>
          <w:szCs w:val="28"/>
        </w:rPr>
      </w:pPr>
    </w:p>
    <w:p w:rsidR="001B14BA" w:rsidRDefault="001B14BA" w:rsidP="00F21F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Инвестиционный проект, реализуемый на территории </w:t>
      </w:r>
    </w:p>
    <w:p w:rsidR="001B14BA" w:rsidRDefault="001B14BA" w:rsidP="00F21F89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Перёдского сельского поселения</w:t>
      </w:r>
    </w:p>
    <w:p w:rsidR="001B14BA" w:rsidRDefault="001B14BA" w:rsidP="00F21F89">
      <w:pPr>
        <w:spacing w:line="240" w:lineRule="atLeast"/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инвестиции в виде капитальных вложений на территории сельского поселения;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иметь задолженности по платежам в бюджеты всех уровней, внебюджетные фонды, а также просроченной задолженности по возврату бюджетных средств, предоставленных на возвратной и платной основе, что   подтверждается справками налогового органа и отделом финансов, бухгалтерского учета и отчетности администрации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должен находиться в стадии банкротства, ликвидации или реорганизации.</w:t>
      </w:r>
    </w:p>
    <w:p w:rsidR="001B14BA" w:rsidRDefault="001B14BA" w:rsidP="006B6CD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 Инвестор, претендующий на получение муниципальной поддержки, направляет в администрацию сельского поселения следующие документы: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заверенные копии учредительных документов;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бизнес-план или технико-экономическое обоснование;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налогового органа об отсутствии задолженности по платежам в бюджеты всех уровней;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или иные гарантии (поручительства), подтверждающие возможность вложения инвестиций;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экологической экспертизы по инвестиционному проекту.</w:t>
      </w:r>
    </w:p>
    <w:p w:rsidR="001B14BA" w:rsidRDefault="001B14BA" w:rsidP="006B6CDD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администрация сельского поселения вправе запросить дополнительные документы: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график получения и погашения кредита и уплаты процентов по нему;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10.3. Инвестиционные проекты, требующие муниципальной поддержки, подлежат обязательной экспертизе. Порядок ее проведения устанавливается Главой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Правовые гарантии предусматривают: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равных прав при осуществлении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гласность в обсуждении инвестиционных проектов.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10.5. Органы местного самоуправления сельского поселения в соответствии с законодательством РФ могут предоставлять инвесторам, реализующим приоритетный инвестиционный проект Новгородской области, налоговые льготы в пределах сумм, зачисляемых в местный бюджет.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Инвестиционный договор между Администрацией Перёдского сельского поселения и субъектом инвестиционной деятельности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форма муниципальной поддержки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объемы, направления и сроки вложения инвестиций;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1B14BA" w:rsidRDefault="001B14BA" w:rsidP="00F21F8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11.2. Инвестиционный договор от имени муниципального образования заключается Главой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предоставление мер муниципальной поддержки инвестиционной деятельности находится в компетенции Совета депутатов Перёдского сельского поселения, то проект инвестиционного договора подлежит согласованию с Советом депутатов Перёдского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определяет порядок отбора инвестиционных проектов, порядок заключения, регистрации, ведения учета инвестиционных договоров и контроля за ходом реализации инвестиционного проекта, а также ежегодно направляет в Совет депутатов Перёдского сельского поселения отчет о ходе реализации заключенных инвестиционных договоров.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11.3. В инвестиционном договоре устанавливаются: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форма муниципальной поддержки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объемы, направления и сроки осуществления инвестиций;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11.4.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11.5. При подготовке проекта инвестиционного договора учитываются: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экономическая, бюджетная и социальная эффективность инвестиционного проекта субъекта инвестиционной деятельности для сельского поселения;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инвестиционного проекта органами государственной власти Новгородской области;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инвестируемых средств в инвестиционный проект;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значимые для экономики сельского поселения условия.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11.6.В заключении инвестиционного договора субъекту инвестиционной деятельности отказывается в следующих случаях: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субъектом инвестиционной деятельности требований антимонопольного законодательства;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субъектом инвестиционной деятельности недостоверной информации.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11.7. В случае принятия решения об отказе в заключении инвестиционного договора Администрация сельского поселения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Формы муниципальной поддержки инвестиционной деятельности на территории Перёдского сельского поселения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поддержка инвестиционной деятельности на территории поселения осуществляется в форме: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нефинансовых мер муниципальной поддержки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консультационной поддержки;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информационной поддержки.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актами Российской Федерации, Новгородской области,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12.1.Нефинансовые меры муниципальной поддержки субъектов инвестиционной деятельности заключаются в следующем: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позитивной информации о субъекте инвестиционной деятельности;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помощь в создании инфраструктуры бизнеса.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нефинансовых административных мер муниципальной поддержки осуществляется администрацией сельского поселения в пределах ее компетенции в порядке и на условиях, установленных законодательством Российской Федерации и Новгородской области, а также нормативными правовыми актами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12.2. Консультационная поддержка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12.3. Информационная поддержка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сельского поселения, формирования инвестиционного имиджа сельского поселения, выявления проблем развития инвестиционной деятельности в контексте социально-экономического развития сельского поселения.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данного направления инвестиционной политики сельского поселения - привлечение внимания отечественных и зарубежных инвесторов к  сельскому поселению. В рамках этого направления необходимо предпринять следующие меры: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и участие в инвестиционных семинарах, конференциях и ярмарках;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сельского поселения.</w:t>
      </w:r>
    </w:p>
    <w:p w:rsidR="001B14BA" w:rsidRDefault="001B14BA" w:rsidP="00457E24">
      <w:pPr>
        <w:rPr>
          <w:b/>
          <w:sz w:val="28"/>
          <w:szCs w:val="28"/>
        </w:rPr>
      </w:pPr>
    </w:p>
    <w:p w:rsidR="001B14BA" w:rsidRDefault="001B14BA" w:rsidP="00F21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Заключительные положения</w:t>
      </w:r>
    </w:p>
    <w:p w:rsidR="001B14BA" w:rsidRDefault="001B14BA" w:rsidP="00F21F89">
      <w:pPr>
        <w:jc w:val="center"/>
        <w:rPr>
          <w:b/>
          <w:sz w:val="16"/>
          <w:szCs w:val="16"/>
        </w:rPr>
      </w:pP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13.1.Настоящее Положение применяется к правоотношениям, возникающим после введения его в действие.</w:t>
      </w:r>
    </w:p>
    <w:p w:rsidR="001B14BA" w:rsidRDefault="001B14BA" w:rsidP="00F21F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13.2.Изменение форм и условий муниципальной поддержки инвестиционной деятельности на территории сельского поселения допускается исключительно путем внесения изменений в настоящее Положение.</w:t>
      </w:r>
    </w:p>
    <w:p w:rsidR="001B14BA" w:rsidRDefault="001B14BA" w:rsidP="00F21F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B14BA" w:rsidRDefault="001B14BA" w:rsidP="00F21F89">
      <w:r>
        <w:t> </w:t>
      </w:r>
    </w:p>
    <w:p w:rsidR="001B14BA" w:rsidRDefault="001B14BA" w:rsidP="00F21F89">
      <w:pPr>
        <w:pStyle w:val="NormalWeb"/>
        <w:spacing w:before="0" w:beforeAutospacing="0" w:after="0" w:afterAutospacing="0"/>
        <w:jc w:val="center"/>
      </w:pPr>
    </w:p>
    <w:p w:rsidR="001B14BA" w:rsidRDefault="001B14BA"/>
    <w:sectPr w:rsidR="001B14BA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89"/>
    <w:rsid w:val="00066BBD"/>
    <w:rsid w:val="00131B25"/>
    <w:rsid w:val="001B14BA"/>
    <w:rsid w:val="003306DE"/>
    <w:rsid w:val="00457E24"/>
    <w:rsid w:val="00461518"/>
    <w:rsid w:val="00473CCB"/>
    <w:rsid w:val="0052668A"/>
    <w:rsid w:val="005D2794"/>
    <w:rsid w:val="005F2790"/>
    <w:rsid w:val="00632327"/>
    <w:rsid w:val="00673A61"/>
    <w:rsid w:val="006825C9"/>
    <w:rsid w:val="006B6CDD"/>
    <w:rsid w:val="006F39C2"/>
    <w:rsid w:val="00746EF0"/>
    <w:rsid w:val="00920A09"/>
    <w:rsid w:val="0093672B"/>
    <w:rsid w:val="009436F4"/>
    <w:rsid w:val="00972EAE"/>
    <w:rsid w:val="00A0767E"/>
    <w:rsid w:val="00A126FB"/>
    <w:rsid w:val="00A32497"/>
    <w:rsid w:val="00D45C7B"/>
    <w:rsid w:val="00D54AC9"/>
    <w:rsid w:val="00E43CBA"/>
    <w:rsid w:val="00F21F89"/>
    <w:rsid w:val="00F665BB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0767E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F21F8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0767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11</Pages>
  <Words>3286</Words>
  <Characters>18736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2016-06-07T13:26:00Z</dcterms:created>
  <dcterms:modified xsi:type="dcterms:W3CDTF">2016-07-06T07:01:00Z</dcterms:modified>
</cp:coreProperties>
</file>