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E8" w:rsidRDefault="002B41E8" w:rsidP="002B41E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D6432E" wp14:editId="13DBECF1">
            <wp:simplePos x="0" y="0"/>
            <wp:positionH relativeFrom="column">
              <wp:posOffset>2712720</wp:posOffset>
            </wp:positionH>
            <wp:positionV relativeFrom="paragraph">
              <wp:posOffset>137160</wp:posOffset>
            </wp:positionV>
            <wp:extent cx="575310" cy="678180"/>
            <wp:effectExtent l="0" t="0" r="0" b="762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1E8" w:rsidRDefault="002B41E8" w:rsidP="002B41E8">
      <w:pPr>
        <w:tabs>
          <w:tab w:val="center" w:pos="4904"/>
          <w:tab w:val="left" w:pos="7050"/>
          <w:tab w:val="left" w:pos="8340"/>
        </w:tabs>
        <w:suppressAutoHyphens/>
        <w:spacing w:after="0" w:line="360" w:lineRule="exact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2B41E8" w:rsidRDefault="002B41E8" w:rsidP="002B41E8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41E8" w:rsidRDefault="002B41E8" w:rsidP="002B41E8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2B41E8" w:rsidRDefault="002B41E8" w:rsidP="002B41E8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2B41E8" w:rsidRDefault="002B41E8" w:rsidP="002B41E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2B41E8" w:rsidRDefault="002B41E8" w:rsidP="002B41E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2B41E8" w:rsidRDefault="002B41E8" w:rsidP="002B41E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2B41E8" w:rsidRDefault="002B41E8" w:rsidP="002B41E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ПЕРЁДСКОГО СЕЛЬСКОГО ПОСЕЛЕНИЯ</w:t>
      </w:r>
    </w:p>
    <w:p w:rsidR="002B41E8" w:rsidRDefault="002B41E8" w:rsidP="002B41E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2B41E8" w:rsidRDefault="002B41E8" w:rsidP="002B41E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2B41E8" w:rsidRDefault="002B41E8" w:rsidP="002B41E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318B" w:rsidRDefault="0036318B" w:rsidP="002B41E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/>
          <w:b/>
          <w:sz w:val="28"/>
          <w:szCs w:val="28"/>
          <w:lang w:eastAsia="ru-RU"/>
        </w:rPr>
        <w:t>17.09.2020</w:t>
      </w:r>
      <w:r w:rsidRPr="003631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  74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/1</w:t>
      </w:r>
    </w:p>
    <w:p w:rsidR="002B41E8" w:rsidRDefault="002B41E8" w:rsidP="002B41E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ерёдки</w:t>
      </w:r>
      <w:proofErr w:type="spellEnd"/>
    </w:p>
    <w:p w:rsidR="00F43877" w:rsidRDefault="00F43877" w:rsidP="00F438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877" w:rsidRDefault="00F43877" w:rsidP="00F438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введения временных ограничений или прекращения движения транспортных средств по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автомобильным</w:t>
      </w:r>
      <w:proofErr w:type="gramEnd"/>
    </w:p>
    <w:p w:rsidR="00F43877" w:rsidRDefault="00F43877" w:rsidP="00F438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дорогам общего пользования местного значения </w:t>
      </w:r>
    </w:p>
    <w:p w:rsidR="00F43877" w:rsidRDefault="002B41E8" w:rsidP="00F438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="00F438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F43877" w:rsidRDefault="00F43877" w:rsidP="00F438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 </w:t>
      </w:r>
    </w:p>
    <w:p w:rsidR="002B41E8" w:rsidRDefault="00F43877" w:rsidP="00F43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08.11.2007 года N 257-ФЗ «Об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Федерации», постановлением Администрации Новгородской области от 11.03.2012 № 112 «Об утверждении Порядка осуществления временных   ограничени</w:t>
      </w:r>
      <w:r w:rsidR="002B41E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или  прекращени</w:t>
      </w:r>
      <w:r w:rsidR="002B41E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транспортных средств по автомобильным дорогам регионального или межмуниципального и местного значения», Уставом  </w:t>
      </w:r>
      <w:proofErr w:type="spellStart"/>
      <w:r w:rsidR="002B41E8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</w:t>
      </w:r>
      <w:r w:rsidR="002B41E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B41E8" w:rsidRDefault="00F43877" w:rsidP="00F43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B41E8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</w:p>
    <w:p w:rsidR="00F43877" w:rsidRDefault="00F43877" w:rsidP="002B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43877" w:rsidRDefault="00F43877" w:rsidP="00F43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1.Утвердить прилагаемый Порядок введения временных ограничений или прекращения движения транспортных средств по автомобильным дорогам местного значения </w:t>
      </w:r>
      <w:proofErr w:type="spellStart"/>
      <w:r w:rsidR="002B41E8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3877" w:rsidRDefault="00F43877" w:rsidP="00F438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2.Опубликовать настоящее постановление в</w:t>
      </w:r>
      <w:r>
        <w:rPr>
          <w:rFonts w:ascii="Times New Roman" w:eastAsia="FranklinGothicBookCondITC-Reg" w:hAnsi="Times New Roman"/>
          <w:sz w:val="28"/>
          <w:szCs w:val="28"/>
          <w:lang w:eastAsia="ru-RU"/>
        </w:rPr>
        <w:t xml:space="preserve"> бюллетене «Официальный вестник </w:t>
      </w:r>
      <w:proofErr w:type="spellStart"/>
      <w:r w:rsidR="002B41E8">
        <w:rPr>
          <w:rFonts w:ascii="Times New Roman" w:eastAsia="FranklinGothicBookCondITC-Reg" w:hAnsi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FranklinGothicBookCondITC-Reg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сельского   поселения.</w:t>
      </w:r>
    </w:p>
    <w:p w:rsidR="00F43877" w:rsidRDefault="00F43877" w:rsidP="00F438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877" w:rsidRDefault="00F43877" w:rsidP="00F43877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2B41E8" w:rsidRPr="009173BC" w:rsidRDefault="002B41E8" w:rsidP="002B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73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 сельского поселения                                                       С.А. Михайлов</w:t>
      </w:r>
    </w:p>
    <w:p w:rsidR="00F43877" w:rsidRDefault="00F43877" w:rsidP="002B41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43877" w:rsidRDefault="00F43877" w:rsidP="00F4387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3877" w:rsidRDefault="00F43877" w:rsidP="00F4387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F43877" w:rsidRDefault="002B41E8" w:rsidP="00F438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Перёдского</w:t>
      </w:r>
      <w:proofErr w:type="spellEnd"/>
      <w:r w:rsidR="00F438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43877" w:rsidRDefault="00DE4B2A" w:rsidP="00F438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4387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17.09</w:t>
      </w:r>
      <w:r w:rsidR="00F43877">
        <w:rPr>
          <w:rFonts w:ascii="Times New Roman" w:eastAsia="Times New Roman" w:hAnsi="Times New Roman"/>
          <w:sz w:val="24"/>
          <w:szCs w:val="24"/>
          <w:lang w:eastAsia="ru-RU"/>
        </w:rPr>
        <w:t xml:space="preserve">.2020  № </w:t>
      </w:r>
      <w:r w:rsidR="002338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74/1</w:t>
      </w:r>
      <w:bookmarkStart w:id="0" w:name="_GoBack"/>
      <w:bookmarkEnd w:id="0"/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Порядок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введения временных ограничений или прекращения движения 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транспортных средств по автомобильным дорогам общего пользования местного значения </w:t>
      </w:r>
      <w:proofErr w:type="spellStart"/>
      <w:r w:rsidR="002B41E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сельского поселения 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P40"/>
      <w:bookmarkEnd w:id="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I. Общие положения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в соответствии с Федеральным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Федерации", постановлением Администрации Новгородской области от 11.03.2012 № 112 «Об утверждении Порядка осуществления временных ограничении или прекращении движения транспортных средств по автомобильным дорогам регионального или межмуниципального и местного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значения»,</w:t>
      </w:r>
      <w:r>
        <w:rPr>
          <w:rFonts w:eastAsia="Times New Roman" w:cs="Calibri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процедуру введения временных ограничений или прекращения движения транспортных средств по автомобильным дорогам общего пользования местного значения </w:t>
      </w:r>
      <w:proofErr w:type="spellStart"/>
      <w:r w:rsidR="002B41E8">
        <w:rPr>
          <w:rFonts w:ascii="Times New Roman" w:eastAsia="Times New Roman" w:hAnsi="Times New Roman"/>
          <w:sz w:val="24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(далее - временные ограничения или прекращение движения), в следующих случаях: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 при реконструкции, капитальном ремонте и ремонте автомобильных дорог;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3)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4) при реализации мероприятий по организации дорожного движения в целях повышения пропускной способности автомобильных дорог;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5) при выполнении работ по содержанию автомобильных дорог;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6) при выявлении дефектов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повреждений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и искусственных дорожных сооружений, создающих угрозу безопасности дорожного движения;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7) при 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полос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8) в целях предупреждения возникновения чрезвычайных ситуаций природного или техногенного характера, а также устранения их последствий;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9) при проведении официальных публичных, культурно-массовых, физкультурных, спортивных мероприятий на автомобильных дорогах или их отдельных участках;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10) в иных случаях, предусмотренных Федеральными законами, законами Новгородской области и постановлениями администрации </w:t>
      </w:r>
      <w:proofErr w:type="spellStart"/>
      <w:r w:rsidR="002B41E8">
        <w:rPr>
          <w:rFonts w:ascii="Times New Roman" w:eastAsia="Times New Roman" w:hAnsi="Times New Roman"/>
          <w:sz w:val="24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Временные ограничения или прекращение движения вводятся на основании распорядительного акта о введении ограничений или прекращения движения транспортных средств по автомобильным дорогам общего пользования местного значения в </w:t>
      </w:r>
      <w:r w:rsidR="0023382C">
        <w:rPr>
          <w:rFonts w:ascii="Times New Roman" w:eastAsia="Times New Roman" w:hAnsi="Times New Roman"/>
          <w:sz w:val="24"/>
          <w:szCs w:val="24"/>
          <w:lang w:eastAsia="ru-RU"/>
        </w:rPr>
        <w:t>Перёдском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(далее - акт о введении ограничений), за исключением случаев, предусмотренных </w:t>
      </w:r>
      <w:hyperlink r:id="rId7" w:anchor="P17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разделами V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anchor="P18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VI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anchor="P21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VIII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Акт о введении ограничений принимается для автомобильных дорог местного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значения, находящихся в собственности </w:t>
      </w:r>
      <w:proofErr w:type="spellStart"/>
      <w:r w:rsidR="002B41E8">
        <w:rPr>
          <w:rFonts w:ascii="Times New Roman" w:eastAsia="Times New Roman" w:hAnsi="Times New Roman"/>
          <w:sz w:val="24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в случаях, предусмотренных </w:t>
      </w:r>
      <w:hyperlink r:id="rId10" w:anchor="P10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разделами III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1" w:anchor="P12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IV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2" w:anchor="P20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VII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- Администрация </w:t>
      </w:r>
      <w:proofErr w:type="spellStart"/>
      <w:r w:rsidR="002B41E8">
        <w:rPr>
          <w:rFonts w:ascii="Times New Roman" w:eastAsia="Times New Roman" w:hAnsi="Times New Roman"/>
          <w:sz w:val="24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(далее - Администрация).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Актом о введении ограничений устанавливаются: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 сроки начала и окончания периодов временного ограничений или прекращения движения;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 автомобильные дороги (участки автомобильных дорог), на которых вводятся временные ограничения или прекращение движения;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3) организации, осуществляющие обслуживание автомобильных дорог при введении временного ограничений или прекращения движения;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4)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Временные ограничения или прекращение движения могут осуществляться посредством:</w:t>
      </w:r>
    </w:p>
    <w:p w:rsidR="00F43877" w:rsidRDefault="00F43877" w:rsidP="00F4387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 прекращения движения по автомобильным дорогам (участкам автомобильных дорог) в течение определенных периодов времени с обеспечением объезда по автомобильным дорогам общего пользования;</w:t>
      </w:r>
    </w:p>
    <w:p w:rsidR="00F43877" w:rsidRDefault="00F43877" w:rsidP="00F4387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 устройства временной объездной дороги или дополнительной полосы движения;</w:t>
      </w:r>
    </w:p>
    <w:p w:rsidR="00F43877" w:rsidRDefault="00F43877" w:rsidP="00F4387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3) ограничений или прекращения движения для конкретных механических транспортных средств;</w:t>
      </w:r>
    </w:p>
    <w:p w:rsidR="00F43877" w:rsidRDefault="00F43877" w:rsidP="00F4387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4) ограничений движения по отдельным полосам автомобильной дороги;</w:t>
      </w:r>
    </w:p>
    <w:p w:rsidR="00F43877" w:rsidRDefault="00F43877" w:rsidP="00F4387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5) устройства реверсивного или одностороннего движения;</w:t>
      </w:r>
    </w:p>
    <w:p w:rsidR="00F43877" w:rsidRDefault="00F43877" w:rsidP="00F4387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6) запрета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ремонта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а также на период устранения (ликвидации) причины, вызвавшей чрезвычайную ситуацию;</w:t>
      </w:r>
    </w:p>
    <w:p w:rsidR="00F43877" w:rsidRDefault="00F43877" w:rsidP="00F4387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7)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 </w:t>
      </w:r>
      <w:hyperlink r:id="rId13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Правительства РФ от 23 октября 1993 года N 1090 "О правилах дорожного движения".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II. Информирование о введении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временных ограничений или прекращения движения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принятии акта о введении ограничений Администрация обязана за 30 календарных дней (за исключением случаев, предусмотренных </w:t>
      </w:r>
      <w:hyperlink r:id="rId14" w:anchor="P17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V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Порядка) до начала введения временных ограничений или прекращения движения информировать пользователей автомобильными дорогами путем установки знаков дополнительной информации, размещения на официальном сайте Администрации в сети Интернет, через средства массовой информации сведений о причинах и сроках таких ограничений или прекращения движения, 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о возможных маршрутах объезда.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Администрация, принявшая акт о введении ограничений, в день его принятия в письменной форме информируют об этом в Отделение Государственной инспекции безопасности дорожного движения МО МВД России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- в случае принятия акта о введении ограничений для автомобильных дорог местного значения.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P108"/>
      <w:bookmarkEnd w:id="2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III. Временные ограничения или прекращение движения, вводимые при реконструкции, капитальном ремонте и ремонте автомобильных дорог, строительстве, реконструкции, капитальном ремонте и ремонте сетей инженерно-технического обеспечения в границах полос отвода  и придорожных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автомобильных дорог</w:t>
      </w:r>
    </w:p>
    <w:p w:rsidR="00F43877" w:rsidRDefault="00F43877" w:rsidP="00F43877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Акт о введении ограничений при реконструкции, капитальном ремонте и ремонте автомобильных дорог, 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полос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принимается на основании: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 утвержденной в установленном порядке проектной документации, которой обосновывается необходимость введения временных ограничений или прекращения движения;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 схемы организации дорожного движения, согласованной с Отделением Государственной инспекции безопасности дорожного движения МО МВД России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Период временных ограничений или прекращения движения устанавливается в соответствии с проектной документацией.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Изменение срока действия временных ограничений или прекращения движения, предусмотренных </w:t>
      </w:r>
      <w:hyperlink r:id="rId15" w:anchor="P10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III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допускается в случаях неблагоприятных природно-климатических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Временные ограничения или прекращение движения, предусмотренные </w:t>
      </w:r>
      <w:hyperlink r:id="rId16" w:anchor="P10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III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не распространяются на транспортировку дорожно-строительной и дорожно-эксплуатационной техники, занятой на выполнении работ по проведению реконструкции, капитального ремонта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ремонта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строительства, реконструкции, капитального ремонта и ремонта сетей инженерно-технического обеспечения в границах полос отвода и придорожных полос автомобильных дорог на участке ограничений или прекращения движения.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129"/>
      <w:bookmarkEnd w:id="3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IV. Временные ограничения или прекращение движения, вводимые 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период возникновения неблагоприятных природно-климатических условий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Временные ограничения или прекращение движения в период возникновения неблагоприятных природно-климатических условий вводятся в весенний (осенний) период в целях предотвращения снижения несущей способности конструктивных элементов автомобильных грунтовых дорог, ее участков, вызванной их переувлажнением, а также в летний период для тяжеловесных транспортных средств при движении по автомобильным дорогам с асфальтобетонным покрытием, в связи с превышением допустимых температур.</w:t>
      </w:r>
      <w:proofErr w:type="gramEnd"/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весенний (осенний) период информирование о временном ограничении или прекращении движения осуществляется путем установки дорожных знаков: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</w:t>
      </w:r>
      <w:hyperlink r:id="rId1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движения, утвержденными постановлением Правительства Российской Федерации от 23 октября 1993 года N 1090.</w:t>
      </w:r>
      <w:proofErr w:type="gramEnd"/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Предельно допустимая нагрузка на ось транспортного средства для проезда в весенний (осенний) и летний периоды по автомобильным дорогам устанавливается с учетом неблагоприятных природно-климатических условий территорий, по которым проходит такая автомобильная дорога, транспортно-эксплуатационных характеристик автомобильной дороги и результатов оценки технического состояния автомобильной дороги.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 введении временного ограничений или прекращения движения в весенний (осенний) и летний периоды движение транспортных средств по автомобильным дорогам, нагрузка на ось которых превышает предельно допустимые, установленные актом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введении ограничений, осуществляется в соответствии с законодательством Российской Федерации, Новгородской области и администрацией </w:t>
      </w:r>
      <w:proofErr w:type="spellStart"/>
      <w:r w:rsidR="002B41E8">
        <w:rPr>
          <w:rFonts w:ascii="Times New Roman" w:eastAsia="Times New Roman" w:hAnsi="Times New Roman"/>
          <w:sz w:val="24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регламентирующим движение тяжеловесных транспортных средств.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Временные ограничения или прекращение движения в весенний (осенний) период не распространяются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 грузоперевозки пищевых продуктов;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 автомобили скорой медицинской помощи;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3) транспорт органов прокуратуры;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4) транспорт полиции;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5) транспорт пожарной охраны;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6) пассажирские перевозки автобусами;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7) автомобили АО "Почта России";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8) автоцистерны, перевозящие опасный груз (нефтепродукты);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9) грузоперевозки лекарственных препаратов;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10) транспортировку грузов, необходимых для ликвидации последствий стихийных бедствий или иных чрезвычайных ситуаций;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11)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12)транспорт федеральных органов исполнительной власти, в которых федеральным законом предусмотрена военная служба.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Продолжительность временных ограничений или прекращения движения в весенний (осенний) период не должна превышать 30 календарных дней. Срок ограничений продлевается в случае неблагоприятных природно-климатических условий, но не более чем на 10 календарных дней, с внесением соответствующих изменений в акт о введении ограничений, о чем пользователи автомобильными дорогами информируются незамедлительно.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Временные ограничения или прекращение движения в летний период вводятся для тяжеловесных транспортных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 движении по автомобильным дорогам с грунтовым покрытием с 20 мая по 31 августа при значениях дневной температуры воздуха свыше 32 °C (по данным государственного учреждения "Гидрометеорологический научно-исследовательский центр Российской Федерации").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Временные ограничения или прекращение движения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летний период для тяжеловесных транспортных средств при движении по автомобильным дорогам с грунтовым покрытием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нагрузка на ось которых превышает установленные нормы на территории Российской Федерации, устанавливаются в период с 10.00 до 22.00 ч.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Временные ограничения или прекращение движения в летний период не распространяются: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 на пассажирские перевозки автобусами, в том числе международные;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 на перевозку грузов, необходимых для ликвидации последствий стихийных бедствий или иных чрезвычайных ситуаций;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P170"/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Временные ограничения или прекращение движения, вводимые 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предупреждения возникновения чрезвычайных ситуаций природного 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или техногенного характера, для устранения их последствий, а также в иных случаях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целях обеспечения безопасности дорожного движения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дорогах (дорожно-транспортные происшествия, технологические аварии), для предупреждения и ликвидации чрезвычайных ситуаций природного и техногенного характера, а также в иных случаях, когда иными мерами невозможно обеспечить безопасность дорожного движения.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Временные ограничения или прекращение движения в целях обеспечения безопасности дорожного движения вводятся незамедлительно Администрацией,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 При этом обустройство участков автомобильных дорог, на которых временно ограничено или прекращено движение,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Срок временных ограничений или прекращения движения при предупреждении или ликвидации чрезвычайных ситуаций определяется периодом времени, необходимого для устранения (ликвидации) причин, вызвавших их.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ограничений или прекращения движения.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P189"/>
      <w:bookmarkEnd w:id="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VI. Временные ограничения или прекращение движения, вводимые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период повышенной интенсивности движения транспортных средств накануне 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нерабочих праздничных и выходных дней, в нерабочие праздничные и выходные дни, а также в часы максимальной загрузки автомобильных дорог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Администрацией на основании данных, полученных по результатам мониторинга интенсивности движения.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proofErr w:type="gramEnd"/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P204"/>
      <w:bookmarkEnd w:id="6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VII. Временные ограничения или прекращение движения, вводимые 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проведении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официальных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публичных, культурно-массовых, физкультурных, 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спортивных мероприятий на автомобильных дорогах или их отдельных участках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путем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Акт о введении ограничений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 согласованной с владельцем автомобильной дороги программы и графика проведения мероприятия;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 схемы организации дорожного движения на соответствующем участке автомобильной дороги на период введения временных ограничений или прекращения движения, согласованной с Отделением Государственной инспекции безопасности дорожного движения МО МВД России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P216"/>
      <w:bookmarkEnd w:id="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VIII. Временные ограничения или прекращение движения, вводимые 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 реализации мероприятий по организации дорожного движения в целях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 и искусственных дорожных сооружений, создающих угрозу безопасности дорожного движения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выявлении дефектов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повреждений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 и в соответствии со схемой организации дорожного движения, согласованной с Отделением Государственной инспекции безопасности дорожного движения МО МВД России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43877" w:rsidRDefault="00F43877" w:rsidP="00F43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Calibri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Временные ограничения или прекращение движения при выявлении дефектов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повреждений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и искусственных дорожных сооружений, создающих угрозу безопасности дорожного движения и сохранности автомобильных дорог, вводятся на период времени, необходимый для устранения таких дефектов и повреждений.</w:t>
      </w:r>
    </w:p>
    <w:p w:rsidR="00F43877" w:rsidRDefault="00F43877" w:rsidP="00F43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877" w:rsidRDefault="00F43877" w:rsidP="00F43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F43877" w:rsidRDefault="00F43877" w:rsidP="00F43877"/>
    <w:p w:rsidR="00E94620" w:rsidRDefault="00E94620"/>
    <w:sectPr w:rsidR="00E9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71"/>
    <w:rsid w:val="0023382C"/>
    <w:rsid w:val="002B41E8"/>
    <w:rsid w:val="0036318B"/>
    <w:rsid w:val="008D7F71"/>
    <w:rsid w:val="00DE4B2A"/>
    <w:rsid w:val="00E94620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3;&#1055;&#1040;%20&#1085;&#1072;&#1087;&#1088;&#1072;&#1074;&#1083;&#1077;&#1085;&#1099;%2012.05.2020(&#1087;&#1086;&#1074;&#1090;&#1086;&#1088;&#1085;&#1086;)\&#1087;&#1086;&#1076;&#1072;&#1088;&#1082;&#1080;\&#1086;&#1075;&#1088;&#1072;&#1085;&#1080;&#1095;&#1077;&#1085;&#1080;&#1077;%20&#1076;&#1074;&#1080;&#1078;&#1077;&#1085;&#1080;&#1103;.docx" TargetMode="External"/><Relationship Id="rId13" Type="http://schemas.openxmlformats.org/officeDocument/2006/relationships/hyperlink" Target="consultantplus://offline/ref=EBE955B262FEBC00BADE758DAB16ADF4DD23AD3E3F112D25655D4883E506j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53;&#1055;&#1040;%20&#1085;&#1072;&#1087;&#1088;&#1072;&#1074;&#1083;&#1077;&#1085;&#1099;%2012.05.2020(&#1087;&#1086;&#1074;&#1090;&#1086;&#1088;&#1085;&#1086;)\&#1087;&#1086;&#1076;&#1072;&#1088;&#1082;&#1080;\&#1086;&#1075;&#1088;&#1072;&#1085;&#1080;&#1095;&#1077;&#1085;&#1080;&#1077;%20&#1076;&#1074;&#1080;&#1078;&#1077;&#1085;&#1080;&#1103;.docx" TargetMode="External"/><Relationship Id="rId12" Type="http://schemas.openxmlformats.org/officeDocument/2006/relationships/hyperlink" Target="file:///C:\Users\&#1055;&#1086;&#1083;&#1100;&#1079;&#1086;&#1074;&#1072;&#1090;&#1077;&#1083;&#1100;\Desktop\&#1053;&#1055;&#1040;%20&#1085;&#1072;&#1087;&#1088;&#1072;&#1074;&#1083;&#1077;&#1085;&#1099;%2012.05.2020(&#1087;&#1086;&#1074;&#1090;&#1086;&#1088;&#1085;&#1086;)\&#1087;&#1086;&#1076;&#1072;&#1088;&#1082;&#1080;\&#1086;&#1075;&#1088;&#1072;&#1085;&#1080;&#1095;&#1077;&#1085;&#1080;&#1077;%20&#1076;&#1074;&#1080;&#1078;&#1077;&#1085;&#1080;&#1103;.docx" TargetMode="External"/><Relationship Id="rId17" Type="http://schemas.openxmlformats.org/officeDocument/2006/relationships/hyperlink" Target="consultantplus://offline/ref=EBE955B262FEBC00BADE758DAB16ADF4DD23AD3E3F112D25655D4883E56681D1C4A1182E1F1136A803j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5;&#1086;&#1083;&#1100;&#1079;&#1086;&#1074;&#1072;&#1090;&#1077;&#1083;&#1100;\Desktop\&#1053;&#1055;&#1040;%20&#1085;&#1072;&#1087;&#1088;&#1072;&#1074;&#1083;&#1077;&#1085;&#1099;%2012.05.2020(&#1087;&#1086;&#1074;&#1090;&#1086;&#1088;&#1085;&#1086;)\&#1087;&#1086;&#1076;&#1072;&#1088;&#1082;&#1080;\&#1086;&#1075;&#1088;&#1072;&#1085;&#1080;&#1095;&#1077;&#1085;&#1080;&#1077;%20&#1076;&#1074;&#1080;&#1078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955B262FEBC00BADE758DAB16ADF4DD23AF3932142D25655D4883E56681D1C4A1182E1F1137AC03j9M" TargetMode="External"/><Relationship Id="rId11" Type="http://schemas.openxmlformats.org/officeDocument/2006/relationships/hyperlink" Target="file:///C:\Users\&#1055;&#1086;&#1083;&#1100;&#1079;&#1086;&#1074;&#1072;&#1090;&#1077;&#1083;&#1100;\Desktop\&#1053;&#1055;&#1040;%20&#1085;&#1072;&#1087;&#1088;&#1072;&#1074;&#1083;&#1077;&#1085;&#1099;%2012.05.2020(&#1087;&#1086;&#1074;&#1090;&#1086;&#1088;&#1085;&#1086;)\&#1087;&#1086;&#1076;&#1072;&#1088;&#1082;&#1080;\&#1086;&#1075;&#1088;&#1072;&#1085;&#1080;&#1095;&#1077;&#1085;&#1080;&#1077;%20&#1076;&#1074;&#1080;&#1078;&#1077;&#1085;&#1080;&#1103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&#1055;&#1086;&#1083;&#1100;&#1079;&#1086;&#1074;&#1072;&#1090;&#1077;&#1083;&#1100;\Desktop\&#1053;&#1055;&#1040;%20&#1085;&#1072;&#1087;&#1088;&#1072;&#1074;&#1083;&#1077;&#1085;&#1099;%2012.05.2020(&#1087;&#1086;&#1074;&#1090;&#1086;&#1088;&#1085;&#1086;)\&#1087;&#1086;&#1076;&#1072;&#1088;&#1082;&#1080;\&#1086;&#1075;&#1088;&#1072;&#1085;&#1080;&#1095;&#1077;&#1085;&#1080;&#1077;%20&#1076;&#1074;&#1080;&#1078;&#1077;&#1085;&#1080;&#1103;.docx" TargetMode="External"/><Relationship Id="rId10" Type="http://schemas.openxmlformats.org/officeDocument/2006/relationships/hyperlink" Target="file:///C:\Users\&#1055;&#1086;&#1083;&#1100;&#1079;&#1086;&#1074;&#1072;&#1090;&#1077;&#1083;&#1100;\Desktop\&#1053;&#1055;&#1040;%20&#1085;&#1072;&#1087;&#1088;&#1072;&#1074;&#1083;&#1077;&#1085;&#1099;%2012.05.2020(&#1087;&#1086;&#1074;&#1090;&#1086;&#1088;&#1085;&#1086;)\&#1087;&#1086;&#1076;&#1072;&#1088;&#1082;&#1080;\&#1086;&#1075;&#1088;&#1072;&#1085;&#1080;&#1095;&#1077;&#1085;&#1080;&#1077;%20&#1076;&#1074;&#1080;&#1078;&#1077;&#1085;&#1080;&#1103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3;&#1055;&#1040;%20&#1085;&#1072;&#1087;&#1088;&#1072;&#1074;&#1083;&#1077;&#1085;&#1099;%2012.05.2020(&#1087;&#1086;&#1074;&#1090;&#1086;&#1088;&#1085;&#1086;)\&#1087;&#1086;&#1076;&#1072;&#1088;&#1082;&#1080;\&#1086;&#1075;&#1088;&#1072;&#1085;&#1080;&#1095;&#1077;&#1085;&#1080;&#1077;%20&#1076;&#1074;&#1080;&#1078;&#1077;&#1085;&#1080;&#1103;.docx" TargetMode="External"/><Relationship Id="rId14" Type="http://schemas.openxmlformats.org/officeDocument/2006/relationships/hyperlink" Target="file:///C:\Users\&#1055;&#1086;&#1083;&#1100;&#1079;&#1086;&#1074;&#1072;&#1090;&#1077;&#1083;&#1100;\Desktop\&#1053;&#1055;&#1040;%20&#1085;&#1072;&#1087;&#1088;&#1072;&#1074;&#1083;&#1077;&#1085;&#1099;%2012.05.2020(&#1087;&#1086;&#1074;&#1090;&#1086;&#1088;&#1085;&#1086;)\&#1087;&#1086;&#1076;&#1072;&#1088;&#1082;&#1080;\&#1086;&#1075;&#1088;&#1072;&#1085;&#1080;&#1095;&#1077;&#1085;&#1080;&#1077;%20&#1076;&#1074;&#1080;&#1078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3227</Words>
  <Characters>18395</Characters>
  <Application>Microsoft Office Word</Application>
  <DocSecurity>0</DocSecurity>
  <Lines>153</Lines>
  <Paragraphs>43</Paragraphs>
  <ScaleCrop>false</ScaleCrop>
  <Company/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7</cp:revision>
  <dcterms:created xsi:type="dcterms:W3CDTF">2020-06-01T06:25:00Z</dcterms:created>
  <dcterms:modified xsi:type="dcterms:W3CDTF">2021-01-18T08:48:00Z</dcterms:modified>
</cp:coreProperties>
</file>