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61" w:rsidRPr="00900661" w:rsidRDefault="00900661" w:rsidP="00900661">
      <w:pPr>
        <w:tabs>
          <w:tab w:val="center" w:pos="4677"/>
          <w:tab w:val="left" w:pos="5970"/>
          <w:tab w:val="left" w:pos="8575"/>
        </w:tabs>
        <w:spacing w:line="360" w:lineRule="exact"/>
        <w:jc w:val="right"/>
        <w:rPr>
          <w:rFonts w:eastAsia="Times New Roman"/>
          <w:sz w:val="28"/>
          <w:szCs w:val="28"/>
        </w:rPr>
      </w:pPr>
      <w:r>
        <w:rPr>
          <w:rFonts w:eastAsia="Times New Roman"/>
          <w:noProof/>
          <w:sz w:val="28"/>
          <w:szCs w:val="28"/>
        </w:rPr>
        <w:drawing>
          <wp:anchor distT="0" distB="0" distL="114300" distR="114300" simplePos="0" relativeHeight="251679744" behindDoc="0" locked="0" layoutInCell="1" allowOverlap="1">
            <wp:simplePos x="0" y="0"/>
            <wp:positionH relativeFrom="column">
              <wp:posOffset>2575560</wp:posOffset>
            </wp:positionH>
            <wp:positionV relativeFrom="paragraph">
              <wp:posOffset>173355</wp:posOffset>
            </wp:positionV>
            <wp:extent cx="571500" cy="655320"/>
            <wp:effectExtent l="0" t="0" r="0" b="0"/>
            <wp:wrapNone/>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0661" w:rsidRPr="00900661" w:rsidRDefault="00900661" w:rsidP="00900661">
      <w:pPr>
        <w:tabs>
          <w:tab w:val="center" w:pos="4677"/>
          <w:tab w:val="left" w:pos="5970"/>
          <w:tab w:val="left" w:pos="8575"/>
        </w:tabs>
        <w:spacing w:line="360" w:lineRule="exact"/>
        <w:jc w:val="right"/>
        <w:rPr>
          <w:rFonts w:eastAsia="Times New Roman"/>
          <w:sz w:val="28"/>
          <w:szCs w:val="28"/>
        </w:rPr>
      </w:pPr>
      <w:r w:rsidRPr="00900661">
        <w:rPr>
          <w:rFonts w:eastAsia="Times New Roman"/>
          <w:sz w:val="28"/>
          <w:szCs w:val="28"/>
        </w:rPr>
        <w:tab/>
      </w:r>
      <w:r w:rsidRPr="00900661">
        <w:rPr>
          <w:rFonts w:eastAsia="Times New Roman"/>
          <w:sz w:val="28"/>
          <w:szCs w:val="28"/>
        </w:rPr>
        <w:tab/>
      </w:r>
    </w:p>
    <w:p w:rsidR="00900661" w:rsidRPr="00900661" w:rsidRDefault="00900661" w:rsidP="00900661">
      <w:pPr>
        <w:tabs>
          <w:tab w:val="center" w:pos="4677"/>
          <w:tab w:val="left" w:pos="5970"/>
          <w:tab w:val="left" w:pos="8575"/>
        </w:tabs>
        <w:spacing w:line="360" w:lineRule="exact"/>
        <w:jc w:val="right"/>
        <w:rPr>
          <w:rFonts w:eastAsia="Times New Roman"/>
          <w:sz w:val="28"/>
          <w:szCs w:val="28"/>
        </w:rPr>
      </w:pPr>
    </w:p>
    <w:p w:rsidR="00900661" w:rsidRPr="00900661" w:rsidRDefault="00900661" w:rsidP="00900661">
      <w:pPr>
        <w:rPr>
          <w:rFonts w:eastAsia="Times New Roman"/>
          <w:sz w:val="28"/>
          <w:szCs w:val="28"/>
        </w:rPr>
      </w:pPr>
    </w:p>
    <w:p w:rsidR="00900661" w:rsidRPr="00900661" w:rsidRDefault="00900661" w:rsidP="00900661">
      <w:pPr>
        <w:rPr>
          <w:rFonts w:eastAsia="Times New Roman"/>
          <w:sz w:val="28"/>
          <w:szCs w:val="28"/>
        </w:rPr>
      </w:pPr>
      <w:r w:rsidRPr="00900661">
        <w:rPr>
          <w:rFonts w:eastAsia="Times New Roman"/>
          <w:sz w:val="28"/>
          <w:szCs w:val="28"/>
        </w:rPr>
        <w:t xml:space="preserve">                                   Новгородская область </w:t>
      </w:r>
      <w:proofErr w:type="spellStart"/>
      <w:r w:rsidRPr="00900661">
        <w:rPr>
          <w:rFonts w:eastAsia="Times New Roman"/>
          <w:sz w:val="28"/>
          <w:szCs w:val="28"/>
        </w:rPr>
        <w:t>Боровичский</w:t>
      </w:r>
      <w:proofErr w:type="spellEnd"/>
      <w:r w:rsidRPr="00900661">
        <w:rPr>
          <w:rFonts w:eastAsia="Times New Roman"/>
          <w:sz w:val="28"/>
          <w:szCs w:val="28"/>
        </w:rPr>
        <w:t xml:space="preserve"> район</w:t>
      </w:r>
    </w:p>
    <w:p w:rsidR="00900661" w:rsidRPr="00900661" w:rsidRDefault="00900661" w:rsidP="00900661">
      <w:pPr>
        <w:spacing w:line="480" w:lineRule="exact"/>
        <w:jc w:val="center"/>
        <w:rPr>
          <w:rFonts w:eastAsia="Times New Roman"/>
          <w:b/>
          <w:sz w:val="28"/>
          <w:szCs w:val="28"/>
        </w:rPr>
      </w:pPr>
      <w:r w:rsidRPr="00900661">
        <w:rPr>
          <w:rFonts w:eastAsia="Times New Roman"/>
          <w:b/>
          <w:sz w:val="28"/>
          <w:szCs w:val="28"/>
        </w:rPr>
        <w:t>АДМИНИСТРАЦИЯ ПЕРЁДСКОГО СЕЛЬСКОГО ПОСЕЛЕНИЯ</w:t>
      </w:r>
    </w:p>
    <w:p w:rsidR="00900661" w:rsidRPr="00900661" w:rsidRDefault="00900661" w:rsidP="00900661">
      <w:pPr>
        <w:tabs>
          <w:tab w:val="left" w:pos="6943"/>
        </w:tabs>
        <w:jc w:val="center"/>
        <w:rPr>
          <w:rFonts w:eastAsia="Times New Roman"/>
          <w:b/>
          <w:sz w:val="28"/>
          <w:szCs w:val="28"/>
        </w:rPr>
      </w:pPr>
      <w:proofErr w:type="gramStart"/>
      <w:r w:rsidRPr="00900661">
        <w:rPr>
          <w:rFonts w:eastAsia="Times New Roman"/>
          <w:b/>
          <w:sz w:val="28"/>
          <w:szCs w:val="28"/>
        </w:rPr>
        <w:t>П</w:t>
      </w:r>
      <w:proofErr w:type="gramEnd"/>
      <w:r w:rsidRPr="00900661">
        <w:rPr>
          <w:rFonts w:eastAsia="Times New Roman"/>
          <w:b/>
          <w:sz w:val="28"/>
          <w:szCs w:val="28"/>
        </w:rPr>
        <w:t xml:space="preserve"> О С Т А Н О В Л Е Н И Е</w:t>
      </w:r>
    </w:p>
    <w:p w:rsidR="00900661" w:rsidRPr="00900661" w:rsidRDefault="00900661" w:rsidP="00900661">
      <w:pPr>
        <w:tabs>
          <w:tab w:val="left" w:pos="6943"/>
        </w:tabs>
        <w:jc w:val="center"/>
        <w:rPr>
          <w:rFonts w:eastAsia="Times New Roman"/>
          <w:b/>
          <w:sz w:val="28"/>
          <w:szCs w:val="28"/>
        </w:rPr>
      </w:pPr>
    </w:p>
    <w:tbl>
      <w:tblPr>
        <w:tblW w:w="0" w:type="auto"/>
        <w:jc w:val="center"/>
        <w:tblInd w:w="3348" w:type="dxa"/>
        <w:tblLook w:val="0000" w:firstRow="0" w:lastRow="0" w:firstColumn="0" w:lastColumn="0" w:noHBand="0" w:noVBand="0"/>
      </w:tblPr>
      <w:tblGrid>
        <w:gridCol w:w="1443"/>
        <w:gridCol w:w="1557"/>
      </w:tblGrid>
      <w:tr w:rsidR="00900661" w:rsidRPr="00900661" w:rsidTr="00900661">
        <w:trPr>
          <w:jc w:val="center"/>
        </w:trPr>
        <w:tc>
          <w:tcPr>
            <w:tcW w:w="1443" w:type="dxa"/>
          </w:tcPr>
          <w:p w:rsidR="00900661" w:rsidRPr="00900661" w:rsidRDefault="007B0365" w:rsidP="007B0365">
            <w:pPr>
              <w:ind w:left="-113" w:right="-57"/>
              <w:jc w:val="center"/>
              <w:rPr>
                <w:rFonts w:eastAsia="Times New Roman"/>
                <w:b/>
                <w:sz w:val="28"/>
                <w:szCs w:val="28"/>
              </w:rPr>
            </w:pPr>
            <w:r>
              <w:rPr>
                <w:rFonts w:eastAsia="Times New Roman"/>
                <w:b/>
                <w:sz w:val="28"/>
                <w:szCs w:val="28"/>
              </w:rPr>
              <w:t>09</w:t>
            </w:r>
            <w:r w:rsidR="00900661" w:rsidRPr="00900661">
              <w:rPr>
                <w:rFonts w:eastAsia="Times New Roman"/>
                <w:b/>
                <w:sz w:val="28"/>
                <w:szCs w:val="28"/>
              </w:rPr>
              <w:t xml:space="preserve">.06.2020   </w:t>
            </w:r>
          </w:p>
        </w:tc>
        <w:tc>
          <w:tcPr>
            <w:tcW w:w="1557" w:type="dxa"/>
          </w:tcPr>
          <w:p w:rsidR="00900661" w:rsidRPr="00900661" w:rsidRDefault="00900661" w:rsidP="00900661">
            <w:pPr>
              <w:rPr>
                <w:rFonts w:eastAsia="Times New Roman"/>
                <w:b/>
                <w:sz w:val="28"/>
                <w:szCs w:val="28"/>
              </w:rPr>
            </w:pPr>
            <w:r w:rsidRPr="00900661">
              <w:rPr>
                <w:rFonts w:eastAsia="Times New Roman"/>
                <w:b/>
                <w:sz w:val="28"/>
                <w:szCs w:val="28"/>
              </w:rPr>
              <w:t xml:space="preserve">         №</w:t>
            </w:r>
            <w:r w:rsidR="007B0365">
              <w:rPr>
                <w:rFonts w:eastAsia="Times New Roman"/>
                <w:b/>
                <w:sz w:val="28"/>
                <w:szCs w:val="28"/>
              </w:rPr>
              <w:t xml:space="preserve"> 45</w:t>
            </w:r>
            <w:r w:rsidRPr="00900661">
              <w:rPr>
                <w:rFonts w:eastAsia="Times New Roman"/>
                <w:b/>
                <w:sz w:val="28"/>
                <w:szCs w:val="28"/>
              </w:rPr>
              <w:t xml:space="preserve">  </w:t>
            </w:r>
            <w:r>
              <w:rPr>
                <w:rFonts w:eastAsia="Times New Roman"/>
                <w:b/>
                <w:sz w:val="28"/>
                <w:szCs w:val="28"/>
              </w:rPr>
              <w:t xml:space="preserve"> </w:t>
            </w:r>
          </w:p>
        </w:tc>
      </w:tr>
    </w:tbl>
    <w:p w:rsidR="00900661" w:rsidRPr="00900661" w:rsidRDefault="00900661" w:rsidP="00900661">
      <w:pPr>
        <w:jc w:val="center"/>
        <w:rPr>
          <w:rFonts w:eastAsia="Times New Roman"/>
          <w:sz w:val="28"/>
          <w:szCs w:val="28"/>
        </w:rPr>
      </w:pPr>
      <w:proofErr w:type="spellStart"/>
      <w:r w:rsidRPr="00900661">
        <w:rPr>
          <w:rFonts w:eastAsia="Times New Roman"/>
          <w:sz w:val="28"/>
          <w:szCs w:val="28"/>
        </w:rPr>
        <w:t>д</w:t>
      </w:r>
      <w:proofErr w:type="gramStart"/>
      <w:r w:rsidRPr="00900661">
        <w:rPr>
          <w:rFonts w:eastAsia="Times New Roman"/>
          <w:sz w:val="28"/>
          <w:szCs w:val="28"/>
        </w:rPr>
        <w:t>.П</w:t>
      </w:r>
      <w:proofErr w:type="gramEnd"/>
      <w:r w:rsidRPr="00900661">
        <w:rPr>
          <w:rFonts w:eastAsia="Times New Roman"/>
          <w:sz w:val="28"/>
          <w:szCs w:val="28"/>
        </w:rPr>
        <w:t>ерёдки</w:t>
      </w:r>
      <w:proofErr w:type="spellEnd"/>
    </w:p>
    <w:p w:rsidR="009F1196" w:rsidRPr="001505AF" w:rsidRDefault="009F1196" w:rsidP="00900661">
      <w:pPr>
        <w:jc w:val="right"/>
        <w:rPr>
          <w:rFonts w:eastAsia="Times New Roman"/>
          <w:b/>
          <w:sz w:val="28"/>
          <w:szCs w:val="28"/>
        </w:rPr>
      </w:pPr>
      <w:r w:rsidRPr="001505AF">
        <w:rPr>
          <w:rFonts w:eastAsia="Times New Roman"/>
          <w:sz w:val="16"/>
        </w:rPr>
        <w:tab/>
      </w:r>
      <w:r w:rsidRPr="001505AF">
        <w:rPr>
          <w:rFonts w:eastAsia="Times New Roman"/>
          <w:sz w:val="16"/>
        </w:rPr>
        <w:tab/>
      </w:r>
      <w:r w:rsidRPr="001505AF">
        <w:rPr>
          <w:rFonts w:eastAsia="Times New Roman"/>
          <w:sz w:val="16"/>
        </w:rPr>
        <w:tab/>
      </w:r>
      <w:r w:rsidRPr="001505AF">
        <w:rPr>
          <w:rFonts w:eastAsia="Times New Roman"/>
          <w:sz w:val="16"/>
        </w:rPr>
        <w:tab/>
      </w:r>
      <w:r w:rsidRPr="009427F2">
        <w:rPr>
          <w:rFonts w:eastAsia="Times New Roman"/>
          <w:sz w:val="28"/>
          <w:szCs w:val="28"/>
        </w:rPr>
        <w:tab/>
      </w:r>
    </w:p>
    <w:p w:rsidR="00BA063A" w:rsidRPr="009F1196" w:rsidRDefault="009F1196" w:rsidP="008945A5">
      <w:pPr>
        <w:jc w:val="center"/>
        <w:rPr>
          <w:b/>
          <w:sz w:val="28"/>
          <w:szCs w:val="28"/>
        </w:rPr>
      </w:pPr>
      <w:r>
        <w:rPr>
          <w:b/>
          <w:sz w:val="28"/>
          <w:szCs w:val="28"/>
        </w:rPr>
        <w:t>Об утверждении а</w:t>
      </w:r>
      <w:r w:rsidR="00BA063A" w:rsidRPr="009F1196">
        <w:rPr>
          <w:b/>
          <w:sz w:val="28"/>
          <w:szCs w:val="28"/>
        </w:rPr>
        <w:t>дминистративн</w:t>
      </w:r>
      <w:r>
        <w:rPr>
          <w:b/>
          <w:sz w:val="28"/>
          <w:szCs w:val="28"/>
        </w:rPr>
        <w:t>ого</w:t>
      </w:r>
      <w:r w:rsidR="00BA063A" w:rsidRPr="009F1196">
        <w:rPr>
          <w:b/>
          <w:sz w:val="28"/>
          <w:szCs w:val="28"/>
        </w:rPr>
        <w:t xml:space="preserve"> регламент</w:t>
      </w:r>
      <w:r>
        <w:rPr>
          <w:b/>
          <w:sz w:val="28"/>
          <w:szCs w:val="28"/>
        </w:rPr>
        <w:t>а</w:t>
      </w:r>
      <w:r w:rsidR="00BA063A" w:rsidRPr="009F1196">
        <w:rPr>
          <w:b/>
          <w:sz w:val="28"/>
          <w:szCs w:val="28"/>
        </w:rPr>
        <w:t xml:space="preserve"> предоставления муниципальной услуги «Организация ритуальных услуг на территории </w:t>
      </w:r>
      <w:proofErr w:type="spellStart"/>
      <w:r w:rsidR="00900661" w:rsidRPr="00900661">
        <w:rPr>
          <w:b/>
          <w:sz w:val="28"/>
          <w:szCs w:val="28"/>
        </w:rPr>
        <w:t>Перёдского</w:t>
      </w:r>
      <w:proofErr w:type="spellEnd"/>
      <w:r w:rsidR="00900661" w:rsidRPr="00900661">
        <w:rPr>
          <w:b/>
          <w:sz w:val="28"/>
          <w:szCs w:val="28"/>
        </w:rPr>
        <w:t xml:space="preserve"> </w:t>
      </w:r>
      <w:r w:rsidR="00BA063A" w:rsidRPr="009F1196">
        <w:rPr>
          <w:b/>
          <w:sz w:val="28"/>
          <w:szCs w:val="28"/>
        </w:rPr>
        <w:t>сельского поселения»</w:t>
      </w:r>
    </w:p>
    <w:tbl>
      <w:tblPr>
        <w:tblW w:w="0" w:type="auto"/>
        <w:tblLook w:val="0000" w:firstRow="0" w:lastRow="0" w:firstColumn="0" w:lastColumn="0" w:noHBand="0" w:noVBand="0"/>
      </w:tblPr>
      <w:tblGrid>
        <w:gridCol w:w="4786"/>
        <w:gridCol w:w="4784"/>
      </w:tblGrid>
      <w:tr w:rsidR="00BA063A" w:rsidRPr="009F1196" w:rsidTr="00BA063A">
        <w:tc>
          <w:tcPr>
            <w:tcW w:w="4786" w:type="dxa"/>
          </w:tcPr>
          <w:p w:rsidR="00BA063A" w:rsidRPr="009F1196" w:rsidRDefault="00BA063A" w:rsidP="00BA063A">
            <w:pPr>
              <w:spacing w:line="240" w:lineRule="exact"/>
              <w:jc w:val="both"/>
              <w:rPr>
                <w:b/>
                <w:sz w:val="28"/>
                <w:szCs w:val="28"/>
              </w:rPr>
            </w:pPr>
            <w:r w:rsidRPr="009F1196">
              <w:rPr>
                <w:b/>
                <w:bCs/>
                <w:sz w:val="28"/>
                <w:szCs w:val="28"/>
              </w:rPr>
              <w:t xml:space="preserve"> </w:t>
            </w:r>
          </w:p>
        </w:tc>
        <w:tc>
          <w:tcPr>
            <w:tcW w:w="4784" w:type="dxa"/>
          </w:tcPr>
          <w:p w:rsidR="00BA063A" w:rsidRPr="009F1196" w:rsidRDefault="00BA063A" w:rsidP="00BA063A">
            <w:pPr>
              <w:tabs>
                <w:tab w:val="left" w:pos="3060"/>
              </w:tabs>
              <w:spacing w:line="240" w:lineRule="exact"/>
              <w:jc w:val="both"/>
              <w:rPr>
                <w:b/>
                <w:spacing w:val="60"/>
                <w:sz w:val="28"/>
                <w:szCs w:val="28"/>
              </w:rPr>
            </w:pPr>
          </w:p>
        </w:tc>
      </w:tr>
    </w:tbl>
    <w:p w:rsidR="00BA063A" w:rsidRPr="009F1196" w:rsidRDefault="00BA063A" w:rsidP="00BA063A">
      <w:pPr>
        <w:pStyle w:val="21"/>
        <w:spacing w:after="0" w:line="240" w:lineRule="auto"/>
        <w:rPr>
          <w:b/>
          <w:sz w:val="28"/>
          <w:szCs w:val="28"/>
        </w:rPr>
      </w:pPr>
    </w:p>
    <w:p w:rsidR="00900661" w:rsidRDefault="00BA063A" w:rsidP="00C15A6C">
      <w:pPr>
        <w:tabs>
          <w:tab w:val="left" w:pos="3060"/>
        </w:tabs>
        <w:ind w:firstLine="709"/>
        <w:jc w:val="both"/>
        <w:rPr>
          <w:sz w:val="28"/>
          <w:szCs w:val="28"/>
        </w:rPr>
      </w:pPr>
      <w:r w:rsidRPr="009F1196">
        <w:rPr>
          <w:sz w:val="28"/>
          <w:szCs w:val="28"/>
        </w:rPr>
        <w:t>В соответствии с Федеральным законом от 12.01.1996 № 8-ФЗ</w:t>
      </w:r>
      <w:r w:rsidR="009F1196">
        <w:rPr>
          <w:sz w:val="28"/>
          <w:szCs w:val="28"/>
        </w:rPr>
        <w:t xml:space="preserve">             </w:t>
      </w:r>
      <w:r w:rsidRPr="009F1196">
        <w:rPr>
          <w:sz w:val="28"/>
          <w:szCs w:val="28"/>
        </w:rPr>
        <w:t xml:space="preserve">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proofErr w:type="spellStart"/>
      <w:r w:rsidR="00900661" w:rsidRPr="00900661">
        <w:rPr>
          <w:sz w:val="28"/>
          <w:szCs w:val="28"/>
        </w:rPr>
        <w:t>Перёдского</w:t>
      </w:r>
      <w:proofErr w:type="spellEnd"/>
      <w:r w:rsidR="00900661" w:rsidRPr="00900661">
        <w:rPr>
          <w:sz w:val="28"/>
          <w:szCs w:val="28"/>
        </w:rPr>
        <w:t xml:space="preserve"> </w:t>
      </w:r>
      <w:r w:rsidR="00C15A6C" w:rsidRPr="009F1196">
        <w:rPr>
          <w:sz w:val="28"/>
          <w:szCs w:val="28"/>
        </w:rPr>
        <w:t>сельского поселения</w:t>
      </w:r>
      <w:r w:rsidR="009F1196">
        <w:rPr>
          <w:sz w:val="28"/>
          <w:szCs w:val="28"/>
        </w:rPr>
        <w:t>,</w:t>
      </w:r>
      <w:r w:rsidR="00C15A6C" w:rsidRPr="009F1196">
        <w:rPr>
          <w:sz w:val="28"/>
          <w:szCs w:val="28"/>
        </w:rPr>
        <w:t xml:space="preserve"> </w:t>
      </w:r>
    </w:p>
    <w:p w:rsidR="00900661" w:rsidRDefault="00C15A6C" w:rsidP="00C15A6C">
      <w:pPr>
        <w:tabs>
          <w:tab w:val="left" w:pos="3060"/>
        </w:tabs>
        <w:ind w:firstLine="709"/>
        <w:jc w:val="both"/>
        <w:rPr>
          <w:sz w:val="28"/>
          <w:szCs w:val="28"/>
        </w:rPr>
      </w:pPr>
      <w:r w:rsidRPr="009F1196">
        <w:rPr>
          <w:sz w:val="28"/>
          <w:szCs w:val="28"/>
        </w:rPr>
        <w:t xml:space="preserve">Администрация </w:t>
      </w:r>
      <w:proofErr w:type="spellStart"/>
      <w:r w:rsidR="00900661" w:rsidRPr="00900661">
        <w:rPr>
          <w:sz w:val="28"/>
          <w:szCs w:val="28"/>
        </w:rPr>
        <w:t>Перёдского</w:t>
      </w:r>
      <w:proofErr w:type="spellEnd"/>
      <w:r w:rsidR="00900661" w:rsidRPr="00900661">
        <w:rPr>
          <w:sz w:val="28"/>
          <w:szCs w:val="28"/>
        </w:rPr>
        <w:t xml:space="preserve"> </w:t>
      </w:r>
      <w:r w:rsidRPr="009F1196">
        <w:rPr>
          <w:sz w:val="28"/>
          <w:szCs w:val="28"/>
        </w:rPr>
        <w:t>сельского пос</w:t>
      </w:r>
      <w:r w:rsidR="009F1196" w:rsidRPr="009F1196">
        <w:rPr>
          <w:sz w:val="28"/>
          <w:szCs w:val="28"/>
        </w:rPr>
        <w:t>еле</w:t>
      </w:r>
      <w:r w:rsidRPr="009F1196">
        <w:rPr>
          <w:sz w:val="28"/>
          <w:szCs w:val="28"/>
        </w:rPr>
        <w:t xml:space="preserve">ния </w:t>
      </w:r>
    </w:p>
    <w:p w:rsidR="000D1B17" w:rsidRDefault="00C15A6C" w:rsidP="00900661">
      <w:pPr>
        <w:tabs>
          <w:tab w:val="left" w:pos="3060"/>
        </w:tabs>
        <w:jc w:val="both"/>
        <w:rPr>
          <w:b/>
          <w:bCs/>
          <w:sz w:val="28"/>
          <w:szCs w:val="28"/>
        </w:rPr>
      </w:pPr>
      <w:r w:rsidRPr="009F1196">
        <w:rPr>
          <w:b/>
          <w:bCs/>
          <w:sz w:val="28"/>
          <w:szCs w:val="28"/>
        </w:rPr>
        <w:t>ПОСТАНОВЛЯЕТ</w:t>
      </w:r>
      <w:r w:rsidR="00BA063A" w:rsidRPr="009F1196">
        <w:rPr>
          <w:b/>
          <w:bCs/>
          <w:sz w:val="28"/>
          <w:szCs w:val="28"/>
        </w:rPr>
        <w:t>:</w:t>
      </w:r>
    </w:p>
    <w:p w:rsidR="00BA063A" w:rsidRDefault="009F1196" w:rsidP="009F1196">
      <w:pPr>
        <w:autoSpaceDE w:val="0"/>
        <w:autoSpaceDN w:val="0"/>
        <w:adjustRightInd w:val="0"/>
        <w:ind w:firstLine="709"/>
        <w:jc w:val="both"/>
        <w:rPr>
          <w:sz w:val="28"/>
          <w:szCs w:val="28"/>
        </w:rPr>
      </w:pPr>
      <w:r>
        <w:rPr>
          <w:sz w:val="28"/>
          <w:szCs w:val="28"/>
        </w:rPr>
        <w:t xml:space="preserve">1. </w:t>
      </w:r>
      <w:r w:rsidR="00BA063A" w:rsidRPr="009F1196">
        <w:rPr>
          <w:sz w:val="28"/>
          <w:szCs w:val="28"/>
        </w:rPr>
        <w:t xml:space="preserve">Утвердить прилагаемый административный регламент исполнения муниципальной услуги «Организация ритуальных услуг на территории </w:t>
      </w:r>
      <w:proofErr w:type="spellStart"/>
      <w:r w:rsidR="00900661" w:rsidRPr="00900661">
        <w:rPr>
          <w:sz w:val="28"/>
          <w:szCs w:val="28"/>
        </w:rPr>
        <w:t>Перёдского</w:t>
      </w:r>
      <w:proofErr w:type="spellEnd"/>
      <w:r w:rsidR="00900661" w:rsidRPr="00900661">
        <w:rPr>
          <w:sz w:val="28"/>
          <w:szCs w:val="28"/>
        </w:rPr>
        <w:t xml:space="preserve"> </w:t>
      </w:r>
      <w:r w:rsidR="00BA063A" w:rsidRPr="009F1196">
        <w:rPr>
          <w:sz w:val="28"/>
          <w:szCs w:val="28"/>
        </w:rPr>
        <w:t>сельского поселения».</w:t>
      </w:r>
    </w:p>
    <w:p w:rsidR="008945A5" w:rsidRPr="009F1196" w:rsidRDefault="009F1196" w:rsidP="009F1196">
      <w:pPr>
        <w:pStyle w:val="a3"/>
        <w:ind w:firstLine="709"/>
        <w:jc w:val="both"/>
        <w:rPr>
          <w:sz w:val="28"/>
          <w:szCs w:val="28"/>
        </w:rPr>
      </w:pPr>
      <w:r>
        <w:rPr>
          <w:sz w:val="28"/>
          <w:szCs w:val="28"/>
        </w:rPr>
        <w:t xml:space="preserve">2. </w:t>
      </w:r>
      <w:r w:rsidR="008945A5" w:rsidRPr="009F1196">
        <w:rPr>
          <w:sz w:val="28"/>
          <w:szCs w:val="28"/>
        </w:rPr>
        <w:t xml:space="preserve">Опубликовать настоящее постановление в бюллетене «Официальный вестник </w:t>
      </w:r>
      <w:proofErr w:type="spellStart"/>
      <w:r w:rsidR="00900661" w:rsidRPr="00900661">
        <w:rPr>
          <w:sz w:val="28"/>
          <w:szCs w:val="28"/>
        </w:rPr>
        <w:t>Перёдского</w:t>
      </w:r>
      <w:proofErr w:type="spellEnd"/>
      <w:r w:rsidR="00900661" w:rsidRPr="00900661">
        <w:rPr>
          <w:sz w:val="28"/>
          <w:szCs w:val="28"/>
        </w:rPr>
        <w:t xml:space="preserve"> </w:t>
      </w:r>
      <w:r w:rsidR="008945A5" w:rsidRPr="009F1196">
        <w:rPr>
          <w:sz w:val="28"/>
          <w:szCs w:val="28"/>
        </w:rPr>
        <w:t>сельского поселения»</w:t>
      </w:r>
      <w:r>
        <w:rPr>
          <w:sz w:val="28"/>
          <w:szCs w:val="28"/>
        </w:rPr>
        <w:t xml:space="preserve"> и разместить на официальном сайте Администрации сельского поселения</w:t>
      </w:r>
      <w:r w:rsidR="008945A5" w:rsidRPr="009F1196">
        <w:rPr>
          <w:sz w:val="28"/>
          <w:szCs w:val="28"/>
        </w:rPr>
        <w:t>.</w:t>
      </w:r>
    </w:p>
    <w:p w:rsidR="008945A5" w:rsidRPr="009F1196" w:rsidRDefault="008945A5" w:rsidP="00C15A6C">
      <w:pPr>
        <w:widowControl w:val="0"/>
        <w:tabs>
          <w:tab w:val="left" w:pos="709"/>
        </w:tabs>
        <w:autoSpaceDE w:val="0"/>
        <w:jc w:val="both"/>
        <w:rPr>
          <w:sz w:val="28"/>
          <w:szCs w:val="28"/>
        </w:rPr>
      </w:pPr>
    </w:p>
    <w:p w:rsidR="000D1B17" w:rsidRPr="009F1196" w:rsidRDefault="000D1B17" w:rsidP="00C15A6C">
      <w:pPr>
        <w:widowControl w:val="0"/>
        <w:tabs>
          <w:tab w:val="left" w:pos="709"/>
        </w:tabs>
        <w:autoSpaceDE w:val="0"/>
        <w:jc w:val="both"/>
        <w:rPr>
          <w:kern w:val="1"/>
          <w:sz w:val="28"/>
          <w:szCs w:val="28"/>
          <w:lang w:eastAsia="hi-IN" w:bidi="hi-IN"/>
        </w:rPr>
      </w:pPr>
    </w:p>
    <w:p w:rsidR="00125D70" w:rsidRPr="009F1196" w:rsidRDefault="00125D70" w:rsidP="008945A5">
      <w:pPr>
        <w:widowControl w:val="0"/>
        <w:tabs>
          <w:tab w:val="left" w:pos="709"/>
        </w:tabs>
        <w:autoSpaceDE w:val="0"/>
        <w:jc w:val="both"/>
        <w:rPr>
          <w:kern w:val="1"/>
          <w:sz w:val="28"/>
          <w:szCs w:val="28"/>
          <w:lang w:eastAsia="hi-IN" w:bidi="hi-IN"/>
        </w:rPr>
      </w:pPr>
    </w:p>
    <w:p w:rsidR="008945A5" w:rsidRPr="00BD1539" w:rsidRDefault="008945A5" w:rsidP="00C15A6C">
      <w:pPr>
        <w:spacing w:before="120" w:line="240" w:lineRule="exact"/>
        <w:rPr>
          <w:b/>
          <w:color w:val="FFFFFF" w:themeColor="background1"/>
          <w:sz w:val="22"/>
          <w:szCs w:val="22"/>
        </w:rPr>
      </w:pPr>
      <w:r w:rsidRPr="009F1196">
        <w:rPr>
          <w:b/>
          <w:color w:val="000000" w:themeColor="text1"/>
          <w:sz w:val="28"/>
          <w:szCs w:val="28"/>
        </w:rPr>
        <w:t xml:space="preserve">Глава сельского поселения              </w:t>
      </w:r>
      <w:r w:rsidR="00125D70" w:rsidRPr="009F1196">
        <w:rPr>
          <w:b/>
          <w:color w:val="000000" w:themeColor="text1"/>
          <w:sz w:val="28"/>
          <w:szCs w:val="28"/>
        </w:rPr>
        <w:t xml:space="preserve">            </w:t>
      </w:r>
      <w:r w:rsidR="009F1196">
        <w:rPr>
          <w:b/>
          <w:color w:val="000000" w:themeColor="text1"/>
          <w:sz w:val="28"/>
          <w:szCs w:val="28"/>
        </w:rPr>
        <w:t xml:space="preserve">            </w:t>
      </w:r>
      <w:r w:rsidR="00125D70" w:rsidRPr="009F1196">
        <w:rPr>
          <w:b/>
          <w:color w:val="000000" w:themeColor="text1"/>
          <w:sz w:val="28"/>
          <w:szCs w:val="28"/>
        </w:rPr>
        <w:t xml:space="preserve">       </w:t>
      </w:r>
      <w:r w:rsidR="00C15A6C" w:rsidRPr="009F1196">
        <w:rPr>
          <w:b/>
          <w:color w:val="000000" w:themeColor="text1"/>
          <w:sz w:val="28"/>
          <w:szCs w:val="28"/>
        </w:rPr>
        <w:t xml:space="preserve">    </w:t>
      </w:r>
      <w:r w:rsidRPr="009F1196">
        <w:rPr>
          <w:b/>
          <w:color w:val="000000" w:themeColor="text1"/>
          <w:sz w:val="28"/>
          <w:szCs w:val="28"/>
        </w:rPr>
        <w:t xml:space="preserve">    </w:t>
      </w:r>
      <w:r w:rsidR="00900661">
        <w:rPr>
          <w:b/>
          <w:color w:val="000000" w:themeColor="text1"/>
          <w:sz w:val="28"/>
          <w:szCs w:val="28"/>
        </w:rPr>
        <w:t>С.А. Михайлов</w:t>
      </w:r>
    </w:p>
    <w:p w:rsidR="008945A5" w:rsidRPr="00BD1539" w:rsidRDefault="008945A5" w:rsidP="008945A5">
      <w:pPr>
        <w:jc w:val="both"/>
        <w:rPr>
          <w:bCs/>
          <w:sz w:val="22"/>
          <w:szCs w:val="22"/>
        </w:rPr>
      </w:pPr>
    </w:p>
    <w:p w:rsidR="00855FB6" w:rsidRPr="00BD1539" w:rsidRDefault="00855FB6"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900661" w:rsidRDefault="00900661" w:rsidP="00855FB6">
      <w:pPr>
        <w:tabs>
          <w:tab w:val="left" w:pos="360"/>
        </w:tabs>
        <w:jc w:val="right"/>
        <w:rPr>
          <w:sz w:val="22"/>
          <w:szCs w:val="22"/>
        </w:rPr>
      </w:pPr>
    </w:p>
    <w:p w:rsidR="00900661" w:rsidRDefault="00900661" w:rsidP="00855FB6">
      <w:pPr>
        <w:tabs>
          <w:tab w:val="left" w:pos="360"/>
        </w:tabs>
        <w:jc w:val="right"/>
        <w:rPr>
          <w:sz w:val="22"/>
          <w:szCs w:val="22"/>
        </w:rPr>
      </w:pPr>
    </w:p>
    <w:p w:rsidR="00BD1539" w:rsidRDefault="00BD1539" w:rsidP="00855FB6">
      <w:pPr>
        <w:tabs>
          <w:tab w:val="left" w:pos="360"/>
        </w:tabs>
        <w:jc w:val="right"/>
        <w:rPr>
          <w:sz w:val="22"/>
          <w:szCs w:val="22"/>
        </w:rPr>
      </w:pPr>
    </w:p>
    <w:p w:rsidR="00BD1539" w:rsidRDefault="00BD1539" w:rsidP="00855FB6">
      <w:pPr>
        <w:tabs>
          <w:tab w:val="left" w:pos="360"/>
        </w:tabs>
        <w:jc w:val="right"/>
        <w:rPr>
          <w:sz w:val="22"/>
          <w:szCs w:val="22"/>
        </w:rPr>
      </w:pPr>
    </w:p>
    <w:p w:rsidR="00855FB6" w:rsidRPr="009F1196" w:rsidRDefault="00855FB6" w:rsidP="009F1196">
      <w:pPr>
        <w:tabs>
          <w:tab w:val="left" w:pos="360"/>
        </w:tabs>
        <w:ind w:left="4956"/>
        <w:rPr>
          <w:sz w:val="28"/>
          <w:szCs w:val="28"/>
        </w:rPr>
      </w:pPr>
      <w:r w:rsidRPr="009F1196">
        <w:rPr>
          <w:sz w:val="28"/>
          <w:szCs w:val="28"/>
        </w:rPr>
        <w:lastRenderedPageBreak/>
        <w:t>УТВЕРЖДЕН</w:t>
      </w:r>
    </w:p>
    <w:p w:rsidR="00855FB6" w:rsidRPr="009F1196" w:rsidRDefault="00855FB6" w:rsidP="009F1196">
      <w:pPr>
        <w:ind w:left="4956"/>
        <w:rPr>
          <w:sz w:val="28"/>
          <w:szCs w:val="28"/>
        </w:rPr>
      </w:pPr>
      <w:r w:rsidRPr="009F1196">
        <w:rPr>
          <w:sz w:val="28"/>
          <w:szCs w:val="28"/>
        </w:rPr>
        <w:t xml:space="preserve">постановлением Администрации </w:t>
      </w:r>
    </w:p>
    <w:p w:rsidR="00855FB6" w:rsidRPr="009F1196" w:rsidRDefault="000D1B17" w:rsidP="009F1196">
      <w:pPr>
        <w:ind w:left="4956"/>
        <w:rPr>
          <w:sz w:val="28"/>
          <w:szCs w:val="28"/>
        </w:rPr>
      </w:pPr>
      <w:r w:rsidRPr="009F1196">
        <w:rPr>
          <w:sz w:val="28"/>
          <w:szCs w:val="28"/>
        </w:rPr>
        <w:t>сельского поселения</w:t>
      </w:r>
    </w:p>
    <w:p w:rsidR="00855FB6" w:rsidRPr="009F1196" w:rsidRDefault="00855FB6" w:rsidP="009F1196">
      <w:pPr>
        <w:ind w:left="4956"/>
        <w:rPr>
          <w:sz w:val="28"/>
          <w:szCs w:val="28"/>
        </w:rPr>
      </w:pPr>
      <w:r w:rsidRPr="009F1196">
        <w:rPr>
          <w:sz w:val="28"/>
          <w:szCs w:val="28"/>
        </w:rPr>
        <w:t xml:space="preserve">от </w:t>
      </w:r>
      <w:r w:rsidR="007B0365">
        <w:rPr>
          <w:sz w:val="28"/>
          <w:szCs w:val="28"/>
        </w:rPr>
        <w:t>09.06</w:t>
      </w:r>
      <w:r w:rsidRPr="009F1196">
        <w:rPr>
          <w:sz w:val="28"/>
          <w:szCs w:val="28"/>
        </w:rPr>
        <w:t>.20</w:t>
      </w:r>
      <w:r w:rsidR="00C15A6C" w:rsidRPr="009F1196">
        <w:rPr>
          <w:sz w:val="28"/>
          <w:szCs w:val="28"/>
        </w:rPr>
        <w:t>2</w:t>
      </w:r>
      <w:r w:rsidR="000D1B17" w:rsidRPr="009F1196">
        <w:rPr>
          <w:sz w:val="28"/>
          <w:szCs w:val="28"/>
        </w:rPr>
        <w:t>0</w:t>
      </w:r>
      <w:r w:rsidRPr="009F1196">
        <w:rPr>
          <w:sz w:val="28"/>
          <w:szCs w:val="28"/>
        </w:rPr>
        <w:t xml:space="preserve"> №</w:t>
      </w:r>
      <w:r w:rsidR="007B0365">
        <w:rPr>
          <w:sz w:val="28"/>
          <w:szCs w:val="28"/>
        </w:rPr>
        <w:t xml:space="preserve"> 45</w:t>
      </w:r>
      <w:bookmarkStart w:id="0" w:name="_GoBack"/>
      <w:bookmarkEnd w:id="0"/>
    </w:p>
    <w:p w:rsidR="00855FB6" w:rsidRPr="00BD1539" w:rsidRDefault="00855FB6" w:rsidP="00855FB6">
      <w:pPr>
        <w:ind w:firstLine="567"/>
        <w:jc w:val="both"/>
        <w:rPr>
          <w:sz w:val="22"/>
          <w:szCs w:val="22"/>
        </w:rPr>
      </w:pPr>
    </w:p>
    <w:p w:rsidR="00855FB6" w:rsidRPr="009F1196" w:rsidRDefault="00855FB6" w:rsidP="009F1196">
      <w:pPr>
        <w:ind w:firstLine="709"/>
        <w:jc w:val="center"/>
        <w:rPr>
          <w:b/>
          <w:bCs/>
          <w:caps/>
          <w:sz w:val="28"/>
          <w:szCs w:val="28"/>
        </w:rPr>
      </w:pPr>
      <w:r w:rsidRPr="009F1196">
        <w:rPr>
          <w:b/>
          <w:bCs/>
          <w:caps/>
          <w:sz w:val="28"/>
          <w:szCs w:val="28"/>
        </w:rPr>
        <w:t>Административный регламент</w:t>
      </w:r>
    </w:p>
    <w:p w:rsidR="00855FB6" w:rsidRPr="009F1196" w:rsidRDefault="00855FB6" w:rsidP="009F1196">
      <w:pPr>
        <w:ind w:firstLine="709"/>
        <w:jc w:val="center"/>
        <w:rPr>
          <w:b/>
          <w:bCs/>
          <w:sz w:val="28"/>
          <w:szCs w:val="28"/>
        </w:rPr>
      </w:pPr>
      <w:r w:rsidRPr="009F1196">
        <w:rPr>
          <w:b/>
          <w:bCs/>
          <w:sz w:val="28"/>
          <w:szCs w:val="28"/>
        </w:rPr>
        <w:t>по предоставлению муниципальной услуги</w:t>
      </w:r>
      <w:bookmarkStart w:id="1" w:name="Par33"/>
      <w:bookmarkEnd w:id="1"/>
      <w:r w:rsidR="009F1196">
        <w:rPr>
          <w:b/>
          <w:bCs/>
          <w:sz w:val="28"/>
          <w:szCs w:val="28"/>
        </w:rPr>
        <w:t xml:space="preserve"> </w:t>
      </w:r>
      <w:r w:rsidRPr="009F1196">
        <w:rPr>
          <w:b/>
          <w:bCs/>
          <w:sz w:val="28"/>
          <w:szCs w:val="28"/>
        </w:rPr>
        <w:t xml:space="preserve"> «Организация ритуальных услуг на территории </w:t>
      </w:r>
      <w:proofErr w:type="spellStart"/>
      <w:r w:rsidR="00900661" w:rsidRPr="00900661">
        <w:rPr>
          <w:b/>
          <w:bCs/>
          <w:sz w:val="28"/>
          <w:szCs w:val="28"/>
        </w:rPr>
        <w:t>Перёдского</w:t>
      </w:r>
      <w:proofErr w:type="spellEnd"/>
      <w:r w:rsidR="00900661" w:rsidRPr="00900661">
        <w:rPr>
          <w:b/>
          <w:bCs/>
          <w:sz w:val="28"/>
          <w:szCs w:val="28"/>
        </w:rPr>
        <w:t xml:space="preserve"> </w:t>
      </w:r>
      <w:r w:rsidR="000D1B17" w:rsidRPr="009F1196">
        <w:rPr>
          <w:b/>
          <w:bCs/>
          <w:sz w:val="28"/>
          <w:szCs w:val="28"/>
        </w:rPr>
        <w:t>сельского поселения</w:t>
      </w:r>
      <w:r w:rsidRPr="009F1196">
        <w:rPr>
          <w:b/>
          <w:bCs/>
          <w:sz w:val="28"/>
          <w:szCs w:val="28"/>
        </w:rPr>
        <w:t>»</w:t>
      </w:r>
    </w:p>
    <w:p w:rsidR="00855FB6" w:rsidRPr="009F1196" w:rsidRDefault="00855FB6" w:rsidP="009F1196">
      <w:pPr>
        <w:spacing w:line="360" w:lineRule="atLeast"/>
        <w:ind w:firstLine="709"/>
        <w:jc w:val="both"/>
        <w:rPr>
          <w:b/>
          <w:bCs/>
          <w:sz w:val="28"/>
          <w:szCs w:val="28"/>
        </w:rPr>
      </w:pPr>
    </w:p>
    <w:p w:rsidR="00855FB6" w:rsidRPr="009F1196" w:rsidRDefault="00855FB6" w:rsidP="009F1196">
      <w:pPr>
        <w:ind w:firstLine="709"/>
        <w:jc w:val="both"/>
        <w:rPr>
          <w:b/>
          <w:bCs/>
          <w:sz w:val="28"/>
          <w:szCs w:val="28"/>
        </w:rPr>
      </w:pPr>
      <w:r w:rsidRPr="009F1196">
        <w:rPr>
          <w:b/>
          <w:bCs/>
          <w:sz w:val="28"/>
          <w:szCs w:val="28"/>
        </w:rPr>
        <w:t>1. Общие положения</w:t>
      </w:r>
    </w:p>
    <w:p w:rsidR="00855FB6" w:rsidRPr="009F1196" w:rsidRDefault="00855FB6" w:rsidP="009F1196">
      <w:pPr>
        <w:ind w:firstLine="709"/>
        <w:jc w:val="both"/>
        <w:rPr>
          <w:b/>
          <w:bCs/>
          <w:sz w:val="28"/>
          <w:szCs w:val="28"/>
        </w:rPr>
      </w:pPr>
      <w:r w:rsidRPr="009F1196">
        <w:rPr>
          <w:b/>
          <w:bCs/>
          <w:sz w:val="28"/>
          <w:szCs w:val="28"/>
        </w:rPr>
        <w:t>1.1. Наименование муниципальной услуги</w:t>
      </w:r>
    </w:p>
    <w:p w:rsidR="00855FB6" w:rsidRPr="009F1196" w:rsidRDefault="00855FB6" w:rsidP="009F1196">
      <w:pPr>
        <w:ind w:firstLine="709"/>
        <w:jc w:val="both"/>
        <w:rPr>
          <w:bCs/>
          <w:sz w:val="28"/>
          <w:szCs w:val="28"/>
        </w:rPr>
      </w:pPr>
      <w:r w:rsidRPr="009F1196">
        <w:rPr>
          <w:sz w:val="28"/>
          <w:szCs w:val="28"/>
        </w:rPr>
        <w:t xml:space="preserve">1.1.1. </w:t>
      </w:r>
      <w:r w:rsidRPr="009F1196">
        <w:rPr>
          <w:bCs/>
          <w:sz w:val="28"/>
          <w:szCs w:val="28"/>
        </w:rPr>
        <w:tab/>
      </w:r>
      <w:proofErr w:type="gramStart"/>
      <w:r w:rsidRPr="009F1196">
        <w:rPr>
          <w:bCs/>
          <w:sz w:val="28"/>
          <w:szCs w:val="28"/>
        </w:rPr>
        <w:t xml:space="preserve">Предметом регулирования административного регламента по предоставлению муниципальной услуги «Организация ритуальных услуг на территории </w:t>
      </w:r>
      <w:proofErr w:type="spellStart"/>
      <w:r w:rsidR="00900661" w:rsidRPr="00900661">
        <w:rPr>
          <w:bCs/>
          <w:sz w:val="28"/>
          <w:szCs w:val="28"/>
        </w:rPr>
        <w:t>Перёдского</w:t>
      </w:r>
      <w:proofErr w:type="spellEnd"/>
      <w:r w:rsidR="00900661" w:rsidRPr="00900661">
        <w:rPr>
          <w:bCs/>
          <w:sz w:val="28"/>
          <w:szCs w:val="28"/>
        </w:rPr>
        <w:t xml:space="preserve"> </w:t>
      </w:r>
      <w:r w:rsidR="00125D70" w:rsidRPr="009F1196">
        <w:rPr>
          <w:bCs/>
          <w:sz w:val="28"/>
          <w:szCs w:val="28"/>
        </w:rPr>
        <w:t>сельского поселения</w:t>
      </w:r>
      <w:r w:rsidRPr="009F1196">
        <w:rPr>
          <w:bCs/>
          <w:sz w:val="28"/>
          <w:szCs w:val="28"/>
        </w:rPr>
        <w:t xml:space="preserve">» (далее – административный регламент), являются отношения, возникающие между заявителями и Администрацией </w:t>
      </w:r>
      <w:proofErr w:type="spellStart"/>
      <w:r w:rsidR="00900661" w:rsidRPr="00900661">
        <w:rPr>
          <w:bCs/>
          <w:sz w:val="28"/>
          <w:szCs w:val="28"/>
        </w:rPr>
        <w:t>Перёдского</w:t>
      </w:r>
      <w:proofErr w:type="spellEnd"/>
      <w:r w:rsidR="00900661" w:rsidRPr="00900661">
        <w:rPr>
          <w:bCs/>
          <w:sz w:val="28"/>
          <w:szCs w:val="28"/>
        </w:rPr>
        <w:t xml:space="preserve"> </w:t>
      </w:r>
      <w:r w:rsidR="000D1B17" w:rsidRPr="009F1196">
        <w:rPr>
          <w:bCs/>
          <w:sz w:val="28"/>
          <w:szCs w:val="28"/>
        </w:rPr>
        <w:t xml:space="preserve">сельского поселения </w:t>
      </w:r>
      <w:r w:rsidRPr="009F1196">
        <w:rPr>
          <w:bCs/>
          <w:sz w:val="28"/>
          <w:szCs w:val="28"/>
        </w:rPr>
        <w:t>(далее – Администрация)</w:t>
      </w:r>
      <w:r w:rsidR="000D1B17" w:rsidRPr="009F1196">
        <w:rPr>
          <w:bCs/>
          <w:sz w:val="28"/>
          <w:szCs w:val="28"/>
        </w:rPr>
        <w:t>,</w:t>
      </w:r>
      <w:r w:rsidR="009F1196">
        <w:rPr>
          <w:bCs/>
          <w:sz w:val="28"/>
          <w:szCs w:val="28"/>
        </w:rPr>
        <w:t xml:space="preserve"> </w:t>
      </w:r>
      <w:r w:rsidRPr="009F1196">
        <w:rPr>
          <w:bCs/>
          <w:sz w:val="28"/>
          <w:szCs w:val="28"/>
        </w:rPr>
        <w:t xml:space="preserve">связанные с предоставлением муниципальной услуги «Организация ритуальных услуг на территории </w:t>
      </w:r>
      <w:proofErr w:type="spellStart"/>
      <w:r w:rsidR="00900661" w:rsidRPr="00900661">
        <w:rPr>
          <w:bCs/>
          <w:sz w:val="28"/>
          <w:szCs w:val="28"/>
        </w:rPr>
        <w:t>Перёдского</w:t>
      </w:r>
      <w:proofErr w:type="spellEnd"/>
      <w:r w:rsidR="00900661" w:rsidRPr="00900661">
        <w:rPr>
          <w:bCs/>
          <w:sz w:val="28"/>
          <w:szCs w:val="28"/>
        </w:rPr>
        <w:t xml:space="preserve"> </w:t>
      </w:r>
      <w:r w:rsidR="00125D70" w:rsidRPr="009F1196">
        <w:rPr>
          <w:bCs/>
          <w:sz w:val="28"/>
          <w:szCs w:val="28"/>
        </w:rPr>
        <w:t>сельского поселения</w:t>
      </w:r>
      <w:r w:rsidRPr="009F1196">
        <w:rPr>
          <w:bCs/>
          <w:sz w:val="28"/>
          <w:szCs w:val="28"/>
        </w:rPr>
        <w:t>» (далее - муниципальная услуга).</w:t>
      </w:r>
      <w:proofErr w:type="gramEnd"/>
    </w:p>
    <w:p w:rsidR="00855FB6" w:rsidRPr="009F1196" w:rsidRDefault="00855FB6" w:rsidP="009F1196">
      <w:pPr>
        <w:ind w:firstLine="709"/>
        <w:jc w:val="both"/>
        <w:rPr>
          <w:b/>
          <w:sz w:val="28"/>
          <w:szCs w:val="28"/>
        </w:rPr>
      </w:pPr>
      <w:r w:rsidRPr="009F1196">
        <w:rPr>
          <w:b/>
          <w:sz w:val="28"/>
          <w:szCs w:val="28"/>
        </w:rPr>
        <w:t>1.2. Круг заявителей</w:t>
      </w:r>
    </w:p>
    <w:p w:rsidR="00855FB6" w:rsidRPr="009F1196" w:rsidRDefault="00855FB6" w:rsidP="009F1196">
      <w:pPr>
        <w:autoSpaceDE w:val="0"/>
        <w:autoSpaceDN w:val="0"/>
        <w:adjustRightInd w:val="0"/>
        <w:ind w:firstLine="709"/>
        <w:jc w:val="both"/>
        <w:rPr>
          <w:sz w:val="28"/>
          <w:szCs w:val="28"/>
        </w:rPr>
      </w:pPr>
      <w:r w:rsidRPr="009F1196">
        <w:rPr>
          <w:sz w:val="28"/>
          <w:szCs w:val="28"/>
        </w:rPr>
        <w:t>1.2.1. Заявителями на предоставление муниципальной услуги являются индивидуальные предприниматели,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комитет с запросом, выраженным в устной, письменной или электронной форме.</w:t>
      </w:r>
    </w:p>
    <w:p w:rsidR="00855FB6" w:rsidRPr="009F1196" w:rsidRDefault="00855FB6" w:rsidP="009F1196">
      <w:pPr>
        <w:autoSpaceDE w:val="0"/>
        <w:autoSpaceDN w:val="0"/>
        <w:adjustRightInd w:val="0"/>
        <w:ind w:firstLine="709"/>
        <w:jc w:val="both"/>
        <w:rPr>
          <w:sz w:val="28"/>
          <w:szCs w:val="28"/>
        </w:rPr>
      </w:pPr>
      <w:r w:rsidRPr="009F1196">
        <w:rPr>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55FB6" w:rsidRPr="009F1196" w:rsidRDefault="00855FB6" w:rsidP="009F1196">
      <w:pPr>
        <w:autoSpaceDE w:val="0"/>
        <w:autoSpaceDN w:val="0"/>
        <w:ind w:firstLine="709"/>
        <w:jc w:val="both"/>
        <w:rPr>
          <w:sz w:val="28"/>
          <w:szCs w:val="28"/>
        </w:rPr>
      </w:pPr>
      <w:r w:rsidRPr="009F1196">
        <w:rPr>
          <w:sz w:val="28"/>
          <w:szCs w:val="28"/>
        </w:rPr>
        <w:t>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 Новгородской области.</w:t>
      </w:r>
    </w:p>
    <w:p w:rsidR="00855FB6" w:rsidRPr="009F1196" w:rsidRDefault="00116998" w:rsidP="009F1196">
      <w:pPr>
        <w:ind w:firstLine="709"/>
        <w:jc w:val="both"/>
        <w:rPr>
          <w:b/>
          <w:sz w:val="28"/>
          <w:szCs w:val="28"/>
        </w:rPr>
      </w:pPr>
      <w:r w:rsidRPr="009F1196">
        <w:rPr>
          <w:b/>
          <w:sz w:val="28"/>
          <w:szCs w:val="28"/>
        </w:rPr>
        <w:t xml:space="preserve"> </w:t>
      </w:r>
    </w:p>
    <w:p w:rsidR="00116998" w:rsidRPr="009F1196" w:rsidRDefault="00116998" w:rsidP="009F1196">
      <w:pPr>
        <w:autoSpaceDE w:val="0"/>
        <w:autoSpaceDN w:val="0"/>
        <w:adjustRightInd w:val="0"/>
        <w:ind w:firstLine="709"/>
        <w:jc w:val="both"/>
        <w:rPr>
          <w:b/>
          <w:sz w:val="28"/>
          <w:szCs w:val="28"/>
        </w:rPr>
      </w:pPr>
      <w:r w:rsidRPr="009F1196">
        <w:rPr>
          <w:b/>
          <w:sz w:val="28"/>
          <w:szCs w:val="28"/>
        </w:rPr>
        <w:t>1.3.Требования к порядку информирования о предоставлении     муниципальной услуги</w:t>
      </w:r>
    </w:p>
    <w:p w:rsidR="00116998" w:rsidRPr="009F1196" w:rsidRDefault="00116998" w:rsidP="009F1196">
      <w:pPr>
        <w:autoSpaceDE w:val="0"/>
        <w:autoSpaceDN w:val="0"/>
        <w:adjustRightInd w:val="0"/>
        <w:ind w:firstLine="709"/>
        <w:jc w:val="both"/>
        <w:rPr>
          <w:sz w:val="28"/>
          <w:szCs w:val="28"/>
        </w:rPr>
      </w:pPr>
      <w:r w:rsidRPr="009F1196">
        <w:rPr>
          <w:sz w:val="28"/>
          <w:szCs w:val="28"/>
        </w:rPr>
        <w:t>1.3.1.Порядок информирования о предоставлении муниципальной услуги:</w:t>
      </w:r>
    </w:p>
    <w:p w:rsidR="00116998" w:rsidRPr="009F1196" w:rsidRDefault="00116998" w:rsidP="009F1196">
      <w:pPr>
        <w:widowControl w:val="0"/>
        <w:suppressAutoHyphens/>
        <w:autoSpaceDE w:val="0"/>
        <w:autoSpaceDN w:val="0"/>
        <w:adjustRightInd w:val="0"/>
        <w:ind w:firstLine="709"/>
        <w:jc w:val="both"/>
        <w:rPr>
          <w:color w:val="000000"/>
          <w:sz w:val="28"/>
          <w:szCs w:val="28"/>
        </w:rPr>
      </w:pPr>
      <w:r w:rsidRPr="009F1196">
        <w:rPr>
          <w:color w:val="000000"/>
          <w:sz w:val="28"/>
          <w:szCs w:val="28"/>
        </w:rPr>
        <w:t xml:space="preserve">Место нахождения: Администрации </w:t>
      </w:r>
      <w:proofErr w:type="spellStart"/>
      <w:r w:rsidR="00900661" w:rsidRPr="00900661">
        <w:rPr>
          <w:color w:val="000000"/>
          <w:sz w:val="28"/>
          <w:szCs w:val="28"/>
        </w:rPr>
        <w:t>Перёдского</w:t>
      </w:r>
      <w:proofErr w:type="spellEnd"/>
      <w:r w:rsidR="00900661" w:rsidRPr="00900661">
        <w:rPr>
          <w:color w:val="000000"/>
          <w:sz w:val="28"/>
          <w:szCs w:val="28"/>
        </w:rPr>
        <w:t xml:space="preserve"> </w:t>
      </w:r>
      <w:r w:rsidRPr="009F1196">
        <w:rPr>
          <w:color w:val="000000"/>
          <w:sz w:val="28"/>
          <w:szCs w:val="28"/>
        </w:rPr>
        <w:t xml:space="preserve">сельского поселения </w:t>
      </w:r>
      <w:r w:rsidRPr="009F1196">
        <w:rPr>
          <w:iCs/>
          <w:sz w:val="28"/>
          <w:szCs w:val="28"/>
        </w:rPr>
        <w:t xml:space="preserve"> (далее – Администрация сельского поселения)</w:t>
      </w:r>
      <w:r w:rsidRPr="009F1196">
        <w:rPr>
          <w:color w:val="000000"/>
          <w:sz w:val="28"/>
          <w:szCs w:val="28"/>
        </w:rPr>
        <w:t xml:space="preserve">: </w:t>
      </w:r>
    </w:p>
    <w:p w:rsidR="00116998" w:rsidRPr="009F1196" w:rsidRDefault="00116998" w:rsidP="009F1196">
      <w:pPr>
        <w:widowControl w:val="0"/>
        <w:suppressAutoHyphens/>
        <w:autoSpaceDE w:val="0"/>
        <w:autoSpaceDN w:val="0"/>
        <w:adjustRightInd w:val="0"/>
        <w:ind w:firstLine="709"/>
        <w:jc w:val="both"/>
        <w:rPr>
          <w:sz w:val="28"/>
          <w:szCs w:val="28"/>
        </w:rPr>
      </w:pPr>
      <w:r w:rsidRPr="009F1196">
        <w:rPr>
          <w:color w:val="000000"/>
          <w:sz w:val="28"/>
          <w:szCs w:val="28"/>
        </w:rPr>
        <w:t>Почтовый адрес:</w:t>
      </w:r>
      <w:r w:rsidRPr="009F1196">
        <w:rPr>
          <w:sz w:val="28"/>
          <w:szCs w:val="28"/>
        </w:rPr>
        <w:t xml:space="preserve">  1744</w:t>
      </w:r>
      <w:r w:rsidR="00900661">
        <w:rPr>
          <w:sz w:val="28"/>
          <w:szCs w:val="28"/>
        </w:rPr>
        <w:t>40</w:t>
      </w:r>
      <w:r w:rsidR="009F1196">
        <w:rPr>
          <w:sz w:val="28"/>
          <w:szCs w:val="28"/>
        </w:rPr>
        <w:t>,</w:t>
      </w:r>
      <w:r w:rsidRPr="009F1196">
        <w:rPr>
          <w:sz w:val="28"/>
          <w:szCs w:val="28"/>
        </w:rPr>
        <w:t xml:space="preserve">  Новгородская область, </w:t>
      </w:r>
      <w:proofErr w:type="spellStart"/>
      <w:r w:rsidRPr="009F1196">
        <w:rPr>
          <w:sz w:val="28"/>
          <w:szCs w:val="28"/>
        </w:rPr>
        <w:t>Боровичский</w:t>
      </w:r>
      <w:proofErr w:type="spellEnd"/>
      <w:r w:rsidRPr="009F1196">
        <w:rPr>
          <w:sz w:val="28"/>
          <w:szCs w:val="28"/>
        </w:rPr>
        <w:t xml:space="preserve"> район,  </w:t>
      </w:r>
      <w:proofErr w:type="spellStart"/>
      <w:r w:rsidR="00900661">
        <w:rPr>
          <w:sz w:val="28"/>
          <w:szCs w:val="28"/>
        </w:rPr>
        <w:t>д</w:t>
      </w:r>
      <w:proofErr w:type="gramStart"/>
      <w:r w:rsidR="00900661">
        <w:rPr>
          <w:sz w:val="28"/>
          <w:szCs w:val="28"/>
        </w:rPr>
        <w:t>.П</w:t>
      </w:r>
      <w:proofErr w:type="gramEnd"/>
      <w:r w:rsidR="00900661">
        <w:rPr>
          <w:sz w:val="28"/>
          <w:szCs w:val="28"/>
        </w:rPr>
        <w:t>ерёдки</w:t>
      </w:r>
      <w:proofErr w:type="spellEnd"/>
      <w:r w:rsidR="009F1196">
        <w:rPr>
          <w:sz w:val="28"/>
          <w:szCs w:val="28"/>
        </w:rPr>
        <w:t>, д.</w:t>
      </w:r>
      <w:r w:rsidR="00900661">
        <w:rPr>
          <w:sz w:val="28"/>
          <w:szCs w:val="28"/>
        </w:rPr>
        <w:t>1</w:t>
      </w:r>
      <w:r w:rsidR="009F1196">
        <w:rPr>
          <w:sz w:val="28"/>
          <w:szCs w:val="28"/>
        </w:rPr>
        <w:t>4</w:t>
      </w:r>
      <w:r w:rsidR="00900661">
        <w:rPr>
          <w:sz w:val="28"/>
          <w:szCs w:val="28"/>
        </w:rPr>
        <w:t>а</w:t>
      </w:r>
      <w:r w:rsidR="009F1196">
        <w:rPr>
          <w:sz w:val="28"/>
          <w:szCs w:val="28"/>
        </w:rPr>
        <w:t>.</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Телефон:</w:t>
      </w:r>
      <w:r w:rsidR="009F1196">
        <w:rPr>
          <w:sz w:val="28"/>
          <w:szCs w:val="28"/>
        </w:rPr>
        <w:t xml:space="preserve"> </w:t>
      </w:r>
      <w:r w:rsidRPr="009F1196">
        <w:rPr>
          <w:sz w:val="28"/>
          <w:szCs w:val="28"/>
        </w:rPr>
        <w:t>8(81664)</w:t>
      </w:r>
      <w:r w:rsidR="009F1196">
        <w:rPr>
          <w:sz w:val="28"/>
          <w:szCs w:val="28"/>
        </w:rPr>
        <w:t>9</w:t>
      </w:r>
      <w:r w:rsidR="00900661">
        <w:rPr>
          <w:sz w:val="28"/>
          <w:szCs w:val="28"/>
        </w:rPr>
        <w:t>5</w:t>
      </w:r>
      <w:r w:rsidR="009F1196">
        <w:rPr>
          <w:sz w:val="28"/>
          <w:szCs w:val="28"/>
        </w:rPr>
        <w:t>-</w:t>
      </w:r>
      <w:r w:rsidR="00900661">
        <w:rPr>
          <w:sz w:val="28"/>
          <w:szCs w:val="28"/>
        </w:rPr>
        <w:t>125</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Факс: 8(81664)</w:t>
      </w:r>
      <w:r w:rsidR="009F1196">
        <w:rPr>
          <w:sz w:val="28"/>
          <w:szCs w:val="28"/>
        </w:rPr>
        <w:t>9</w:t>
      </w:r>
      <w:r w:rsidR="00900661">
        <w:rPr>
          <w:sz w:val="28"/>
          <w:szCs w:val="28"/>
        </w:rPr>
        <w:t>5</w:t>
      </w:r>
      <w:r w:rsidR="009F1196">
        <w:rPr>
          <w:sz w:val="28"/>
          <w:szCs w:val="28"/>
        </w:rPr>
        <w:t>-5</w:t>
      </w:r>
      <w:r w:rsidR="00900661">
        <w:rPr>
          <w:sz w:val="28"/>
          <w:szCs w:val="28"/>
        </w:rPr>
        <w:t>24</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lastRenderedPageBreak/>
        <w:t xml:space="preserve">Адрес электронной почты: </w:t>
      </w:r>
      <w:proofErr w:type="spellStart"/>
      <w:r w:rsidR="00900661">
        <w:rPr>
          <w:sz w:val="28"/>
          <w:szCs w:val="28"/>
          <w:lang w:val="en-US"/>
        </w:rPr>
        <w:t>peredki</w:t>
      </w:r>
      <w:proofErr w:type="spellEnd"/>
      <w:r w:rsidR="00900661">
        <w:rPr>
          <w:sz w:val="28"/>
          <w:szCs w:val="28"/>
        </w:rPr>
        <w:t>@</w:t>
      </w:r>
      <w:proofErr w:type="spellStart"/>
      <w:r w:rsidR="00900661">
        <w:rPr>
          <w:sz w:val="28"/>
          <w:szCs w:val="28"/>
          <w:lang w:val="en-US"/>
        </w:rPr>
        <w:t>yandex</w:t>
      </w:r>
      <w:proofErr w:type="spellEnd"/>
      <w:r w:rsidR="00900661">
        <w:rPr>
          <w:sz w:val="28"/>
          <w:szCs w:val="28"/>
        </w:rPr>
        <w:t>.</w:t>
      </w:r>
      <w:proofErr w:type="spellStart"/>
      <w:r w:rsidR="00900661">
        <w:rPr>
          <w:sz w:val="28"/>
          <w:szCs w:val="28"/>
          <w:lang w:val="en-US"/>
        </w:rPr>
        <w:t>ru</w:t>
      </w:r>
      <w:proofErr w:type="spellEnd"/>
    </w:p>
    <w:p w:rsidR="00116998" w:rsidRPr="009F1196" w:rsidRDefault="00116998" w:rsidP="009F1196">
      <w:pPr>
        <w:pStyle w:val="ConsPlusNormal"/>
        <w:tabs>
          <w:tab w:val="left" w:pos="1134"/>
        </w:tabs>
        <w:ind w:firstLine="709"/>
        <w:jc w:val="both"/>
        <w:rPr>
          <w:rFonts w:ascii="Times New Roman" w:hAnsi="Times New Roman" w:cs="Times New Roman"/>
          <w:sz w:val="28"/>
          <w:szCs w:val="28"/>
        </w:rPr>
      </w:pPr>
      <w:r w:rsidRPr="009F1196">
        <w:rPr>
          <w:rFonts w:ascii="Times New Roman" w:hAnsi="Times New Roman" w:cs="Times New Roman"/>
          <w:sz w:val="28"/>
          <w:szCs w:val="28"/>
        </w:rPr>
        <w:t>Телефон для информирования по вопросам, связанным с предоставлением муниципальной услуги: 8(81664)</w:t>
      </w:r>
      <w:r w:rsidR="009F1196" w:rsidRPr="009F1196">
        <w:rPr>
          <w:rFonts w:ascii="Times New Roman" w:hAnsi="Times New Roman" w:cs="Times New Roman"/>
          <w:sz w:val="28"/>
          <w:szCs w:val="28"/>
        </w:rPr>
        <w:t>9</w:t>
      </w:r>
      <w:r w:rsidR="00900661">
        <w:rPr>
          <w:rFonts w:ascii="Times New Roman" w:hAnsi="Times New Roman" w:cs="Times New Roman"/>
          <w:sz w:val="28"/>
          <w:szCs w:val="28"/>
        </w:rPr>
        <w:t>5</w:t>
      </w:r>
      <w:r w:rsidR="009F1196" w:rsidRPr="009F1196">
        <w:rPr>
          <w:rFonts w:ascii="Times New Roman" w:hAnsi="Times New Roman" w:cs="Times New Roman"/>
          <w:sz w:val="28"/>
          <w:szCs w:val="28"/>
        </w:rPr>
        <w:t>-</w:t>
      </w:r>
      <w:r w:rsidR="00900661">
        <w:rPr>
          <w:rFonts w:ascii="Times New Roman" w:hAnsi="Times New Roman" w:cs="Times New Roman"/>
          <w:sz w:val="28"/>
          <w:szCs w:val="28"/>
        </w:rPr>
        <w:t>125</w:t>
      </w:r>
    </w:p>
    <w:p w:rsidR="00116998" w:rsidRPr="009F1196" w:rsidRDefault="00116998" w:rsidP="009F1196">
      <w:pPr>
        <w:pStyle w:val="ConsPlusNormal"/>
        <w:ind w:left="360" w:firstLine="709"/>
        <w:jc w:val="both"/>
        <w:rPr>
          <w:rFonts w:ascii="Times New Roman" w:hAnsi="Times New Roman" w:cs="Times New Roman"/>
          <w:sz w:val="28"/>
          <w:szCs w:val="28"/>
        </w:rPr>
      </w:pPr>
      <w:r w:rsidRPr="009F1196">
        <w:rPr>
          <w:rFonts w:ascii="Times New Roman" w:hAnsi="Times New Roman" w:cs="Times New Roman"/>
          <w:sz w:val="28"/>
          <w:szCs w:val="28"/>
        </w:rPr>
        <w:t>График работы</w:t>
      </w:r>
      <w:r w:rsidRPr="009F1196">
        <w:rPr>
          <w:rFonts w:ascii="Times New Roman" w:hAnsi="Times New Roman" w:cs="Times New Roman"/>
          <w:b/>
          <w:sz w:val="28"/>
          <w:szCs w:val="28"/>
        </w:rPr>
        <w:t xml:space="preserve"> </w:t>
      </w:r>
      <w:r w:rsidRPr="009F1196">
        <w:rPr>
          <w:rFonts w:ascii="Times New Roman" w:hAnsi="Times New Roman" w:cs="Times New Roman"/>
          <w:sz w:val="28"/>
          <w:szCs w:val="28"/>
        </w:rPr>
        <w:t>Администрации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00661">
            <w:pPr>
              <w:pStyle w:val="ConsPlusNormal"/>
              <w:ind w:firstLine="0"/>
              <w:jc w:val="center"/>
              <w:rPr>
                <w:rFonts w:ascii="Times New Roman" w:hAnsi="Times New Roman" w:cs="Times New Roman"/>
                <w:sz w:val="28"/>
                <w:szCs w:val="28"/>
              </w:rPr>
            </w:pPr>
            <w:r w:rsidRPr="009F1196">
              <w:rPr>
                <w:rFonts w:ascii="Times New Roman" w:hAnsi="Times New Roman" w:cs="Times New Roman"/>
                <w:sz w:val="28"/>
                <w:szCs w:val="28"/>
              </w:rPr>
              <w:t>8.</w:t>
            </w:r>
            <w:r w:rsidR="00900661">
              <w:rPr>
                <w:rFonts w:ascii="Times New Roman" w:hAnsi="Times New Roman" w:cs="Times New Roman"/>
                <w:sz w:val="28"/>
                <w:szCs w:val="28"/>
              </w:rPr>
              <w:t>45</w:t>
            </w:r>
            <w:r w:rsidRPr="009F1196">
              <w:rPr>
                <w:rFonts w:ascii="Times New Roman" w:hAnsi="Times New Roman" w:cs="Times New Roman"/>
                <w:sz w:val="28"/>
                <w:szCs w:val="28"/>
              </w:rPr>
              <w:t>-1</w:t>
            </w:r>
            <w:r w:rsidR="00900661">
              <w:rPr>
                <w:rFonts w:ascii="Times New Roman" w:hAnsi="Times New Roman" w:cs="Times New Roman"/>
                <w:sz w:val="28"/>
                <w:szCs w:val="28"/>
              </w:rPr>
              <w:t>7.00</w:t>
            </w:r>
          </w:p>
        </w:tc>
      </w:tr>
      <w:tr w:rsidR="00900661" w:rsidRPr="009F1196" w:rsidTr="00116998">
        <w:tc>
          <w:tcPr>
            <w:tcW w:w="4753"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Вторник</w:t>
            </w:r>
          </w:p>
        </w:tc>
        <w:tc>
          <w:tcPr>
            <w:tcW w:w="471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753"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Среда</w:t>
            </w:r>
          </w:p>
        </w:tc>
        <w:tc>
          <w:tcPr>
            <w:tcW w:w="471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753"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Четверг</w:t>
            </w:r>
          </w:p>
        </w:tc>
        <w:tc>
          <w:tcPr>
            <w:tcW w:w="471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753"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Пятница</w:t>
            </w:r>
          </w:p>
        </w:tc>
        <w:tc>
          <w:tcPr>
            <w:tcW w:w="471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 xml:space="preserve">выходной </w:t>
            </w:r>
          </w:p>
        </w:tc>
      </w:tr>
      <w:tr w:rsidR="00116998" w:rsidRPr="009F1196" w:rsidTr="00116998">
        <w:tc>
          <w:tcPr>
            <w:tcW w:w="4753"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выходной</w:t>
            </w:r>
          </w:p>
        </w:tc>
      </w:tr>
    </w:tbl>
    <w:p w:rsidR="00116998" w:rsidRPr="009F1196" w:rsidRDefault="00116998" w:rsidP="009F1196">
      <w:pPr>
        <w:autoSpaceDE w:val="0"/>
        <w:autoSpaceDN w:val="0"/>
        <w:adjustRightInd w:val="0"/>
        <w:ind w:firstLine="709"/>
        <w:jc w:val="both"/>
        <w:rPr>
          <w:sz w:val="28"/>
          <w:szCs w:val="28"/>
        </w:rPr>
      </w:pPr>
    </w:p>
    <w:p w:rsidR="00116998" w:rsidRPr="009F1196" w:rsidRDefault="00116998" w:rsidP="009F1196">
      <w:pPr>
        <w:autoSpaceDE w:val="0"/>
        <w:autoSpaceDN w:val="0"/>
        <w:adjustRightInd w:val="0"/>
        <w:ind w:firstLine="709"/>
        <w:jc w:val="both"/>
        <w:rPr>
          <w:sz w:val="28"/>
          <w:szCs w:val="28"/>
        </w:rPr>
      </w:pPr>
      <w:r w:rsidRPr="009F1196">
        <w:rPr>
          <w:sz w:val="28"/>
          <w:szCs w:val="28"/>
        </w:rPr>
        <w:t xml:space="preserve">График приема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900661" w:rsidRPr="009F1196" w:rsidTr="00116998">
        <w:tc>
          <w:tcPr>
            <w:tcW w:w="4140"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Понедельник</w:t>
            </w:r>
          </w:p>
        </w:tc>
        <w:tc>
          <w:tcPr>
            <w:tcW w:w="5220" w:type="dxa"/>
            <w:tcBorders>
              <w:top w:val="single" w:sz="4" w:space="0" w:color="auto"/>
              <w:left w:val="single" w:sz="4" w:space="0" w:color="auto"/>
              <w:bottom w:val="single" w:sz="4" w:space="0" w:color="auto"/>
              <w:right w:val="single" w:sz="4" w:space="0" w:color="auto"/>
            </w:tcBorders>
          </w:tcPr>
          <w:p w:rsidR="00900661" w:rsidRPr="009F1196" w:rsidRDefault="00900661" w:rsidP="00900661">
            <w:pPr>
              <w:pStyle w:val="ConsPlusNormal"/>
              <w:ind w:firstLine="0"/>
              <w:jc w:val="center"/>
              <w:rPr>
                <w:rFonts w:ascii="Times New Roman" w:hAnsi="Times New Roman" w:cs="Times New Roman"/>
                <w:sz w:val="28"/>
                <w:szCs w:val="28"/>
              </w:rPr>
            </w:pPr>
            <w:r w:rsidRPr="009F1196">
              <w:rPr>
                <w:rFonts w:ascii="Times New Roman" w:hAnsi="Times New Roman" w:cs="Times New Roman"/>
                <w:sz w:val="28"/>
                <w:szCs w:val="28"/>
              </w:rPr>
              <w:t>8.</w:t>
            </w:r>
            <w:r>
              <w:rPr>
                <w:rFonts w:ascii="Times New Roman" w:hAnsi="Times New Roman" w:cs="Times New Roman"/>
                <w:sz w:val="28"/>
                <w:szCs w:val="28"/>
              </w:rPr>
              <w:t>45</w:t>
            </w:r>
            <w:r w:rsidRPr="009F1196">
              <w:rPr>
                <w:rFonts w:ascii="Times New Roman" w:hAnsi="Times New Roman" w:cs="Times New Roman"/>
                <w:sz w:val="28"/>
                <w:szCs w:val="28"/>
              </w:rPr>
              <w:t>-1</w:t>
            </w:r>
            <w:r>
              <w:rPr>
                <w:rFonts w:ascii="Times New Roman" w:hAnsi="Times New Roman" w:cs="Times New Roman"/>
                <w:sz w:val="28"/>
                <w:szCs w:val="28"/>
              </w:rPr>
              <w:t>7.00</w:t>
            </w:r>
          </w:p>
        </w:tc>
      </w:tr>
      <w:tr w:rsidR="00900661" w:rsidRPr="009F1196" w:rsidTr="00116998">
        <w:tc>
          <w:tcPr>
            <w:tcW w:w="4140"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Вторник</w:t>
            </w:r>
          </w:p>
        </w:tc>
        <w:tc>
          <w:tcPr>
            <w:tcW w:w="522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140"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Среда</w:t>
            </w:r>
          </w:p>
        </w:tc>
        <w:tc>
          <w:tcPr>
            <w:tcW w:w="522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140"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Четверг</w:t>
            </w:r>
          </w:p>
        </w:tc>
        <w:tc>
          <w:tcPr>
            <w:tcW w:w="522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900661" w:rsidRPr="009F1196" w:rsidTr="00116998">
        <w:tc>
          <w:tcPr>
            <w:tcW w:w="4140" w:type="dxa"/>
            <w:tcBorders>
              <w:top w:val="single" w:sz="4" w:space="0" w:color="auto"/>
              <w:left w:val="single" w:sz="4" w:space="0" w:color="auto"/>
              <w:bottom w:val="single" w:sz="4" w:space="0" w:color="auto"/>
              <w:right w:val="single" w:sz="4" w:space="0" w:color="auto"/>
            </w:tcBorders>
          </w:tcPr>
          <w:p w:rsidR="00900661" w:rsidRPr="009F1196" w:rsidRDefault="00900661"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Пятница</w:t>
            </w:r>
          </w:p>
        </w:tc>
        <w:tc>
          <w:tcPr>
            <w:tcW w:w="5220" w:type="dxa"/>
            <w:tcBorders>
              <w:top w:val="single" w:sz="4" w:space="0" w:color="auto"/>
              <w:left w:val="single" w:sz="4" w:space="0" w:color="auto"/>
              <w:bottom w:val="single" w:sz="4" w:space="0" w:color="auto"/>
              <w:right w:val="single" w:sz="4" w:space="0" w:color="auto"/>
            </w:tcBorders>
          </w:tcPr>
          <w:p w:rsidR="00900661" w:rsidRDefault="00900661" w:rsidP="00900661">
            <w:pPr>
              <w:jc w:val="center"/>
            </w:pPr>
            <w:r w:rsidRPr="003E1CD9">
              <w:rPr>
                <w:sz w:val="28"/>
                <w:szCs w:val="28"/>
              </w:rPr>
              <w:t>8.45-17.00</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Суббота</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 xml:space="preserve">выходной </w:t>
            </w:r>
          </w:p>
        </w:tc>
      </w:tr>
      <w:tr w:rsidR="00116998" w:rsidRPr="009F1196" w:rsidTr="00116998">
        <w:tc>
          <w:tcPr>
            <w:tcW w:w="414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Воскресенье</w:t>
            </w:r>
          </w:p>
        </w:tc>
        <w:tc>
          <w:tcPr>
            <w:tcW w:w="5220" w:type="dxa"/>
            <w:tcBorders>
              <w:top w:val="single" w:sz="4" w:space="0" w:color="auto"/>
              <w:left w:val="single" w:sz="4" w:space="0" w:color="auto"/>
              <w:bottom w:val="single" w:sz="4" w:space="0" w:color="auto"/>
              <w:right w:val="single" w:sz="4" w:space="0" w:color="auto"/>
            </w:tcBorders>
          </w:tcPr>
          <w:p w:rsidR="00116998" w:rsidRPr="009F1196" w:rsidRDefault="00116998" w:rsidP="009F1196">
            <w:pPr>
              <w:pStyle w:val="ConsPlusNormal"/>
              <w:ind w:firstLine="709"/>
              <w:jc w:val="both"/>
              <w:rPr>
                <w:rFonts w:ascii="Times New Roman" w:hAnsi="Times New Roman" w:cs="Times New Roman"/>
                <w:sz w:val="28"/>
                <w:szCs w:val="28"/>
              </w:rPr>
            </w:pPr>
            <w:r w:rsidRPr="009F1196">
              <w:rPr>
                <w:rFonts w:ascii="Times New Roman" w:hAnsi="Times New Roman" w:cs="Times New Roman"/>
                <w:sz w:val="28"/>
                <w:szCs w:val="28"/>
              </w:rPr>
              <w:t>выходной</w:t>
            </w:r>
          </w:p>
        </w:tc>
      </w:tr>
    </w:tbl>
    <w:p w:rsidR="00116998" w:rsidRPr="009F1196" w:rsidRDefault="00116998" w:rsidP="009F1196">
      <w:pPr>
        <w:pStyle w:val="ConsPlusNormal"/>
        <w:tabs>
          <w:tab w:val="left" w:pos="1134"/>
        </w:tabs>
        <w:ind w:firstLine="709"/>
        <w:jc w:val="both"/>
        <w:rPr>
          <w:rFonts w:ascii="Times New Roman" w:hAnsi="Times New Roman" w:cs="Times New Roman"/>
          <w:sz w:val="28"/>
          <w:szCs w:val="28"/>
        </w:rPr>
      </w:pPr>
    </w:p>
    <w:p w:rsidR="00116998" w:rsidRPr="009F1196" w:rsidRDefault="00116998" w:rsidP="009F1196">
      <w:pPr>
        <w:autoSpaceDE w:val="0"/>
        <w:autoSpaceDN w:val="0"/>
        <w:adjustRightInd w:val="0"/>
        <w:ind w:firstLine="709"/>
        <w:jc w:val="both"/>
        <w:rPr>
          <w:sz w:val="28"/>
          <w:szCs w:val="28"/>
        </w:rPr>
      </w:pPr>
      <w:r w:rsidRPr="009F1196">
        <w:rPr>
          <w:sz w:val="28"/>
          <w:szCs w:val="28"/>
        </w:rPr>
        <w:t>Адрес официального сайта</w:t>
      </w:r>
      <w:r w:rsidRPr="009F1196">
        <w:rPr>
          <w:b/>
          <w:sz w:val="28"/>
          <w:szCs w:val="28"/>
        </w:rPr>
        <w:t xml:space="preserve"> </w:t>
      </w:r>
      <w:r w:rsidRPr="009F1196">
        <w:rPr>
          <w:sz w:val="28"/>
          <w:szCs w:val="28"/>
        </w:rPr>
        <w:t xml:space="preserve">Администрации сельского поселения в информационно-телекоммуникационной сети общего пользования «Интернет» (далее – Интернет-сайт): </w:t>
      </w:r>
      <w:r w:rsidR="00900661">
        <w:rPr>
          <w:sz w:val="28"/>
          <w:szCs w:val="28"/>
        </w:rPr>
        <w:t>http://peredkiadm.ru</w:t>
      </w:r>
      <w:r w:rsidRPr="009F1196">
        <w:rPr>
          <w:sz w:val="28"/>
          <w:szCs w:val="28"/>
        </w:rPr>
        <w:t xml:space="preserve"> </w:t>
      </w:r>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Адрес Единого портала государственных и муниципальных услуг (функций): www.gosuslugi.</w:t>
      </w:r>
      <w:proofErr w:type="spellStart"/>
      <w:r w:rsidRPr="009F1196">
        <w:rPr>
          <w:sz w:val="28"/>
          <w:szCs w:val="28"/>
          <w:lang w:val="en-US"/>
        </w:rPr>
        <w:t>ru</w:t>
      </w:r>
      <w:proofErr w:type="spellEnd"/>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 xml:space="preserve">Адрес Портала государственных и муниципальных услуг (функций) области: </w:t>
      </w:r>
      <w:hyperlink r:id="rId8" w:history="1">
        <w:r w:rsidRPr="009F1196">
          <w:rPr>
            <w:rStyle w:val="a6"/>
            <w:sz w:val="28"/>
            <w:szCs w:val="28"/>
          </w:rPr>
          <w:t>http://pgu.nov.ru.</w:t>
        </w:r>
      </w:hyperlink>
    </w:p>
    <w:p w:rsidR="00116998" w:rsidRPr="009F1196" w:rsidRDefault="00116998" w:rsidP="009F1196">
      <w:pPr>
        <w:widowControl w:val="0"/>
        <w:suppressAutoHyphens/>
        <w:autoSpaceDE w:val="0"/>
        <w:autoSpaceDN w:val="0"/>
        <w:adjustRightInd w:val="0"/>
        <w:ind w:firstLine="709"/>
        <w:jc w:val="both"/>
        <w:rPr>
          <w:sz w:val="28"/>
          <w:szCs w:val="28"/>
        </w:rPr>
      </w:pPr>
      <w:r w:rsidRPr="009F1196">
        <w:rPr>
          <w:sz w:val="28"/>
          <w:szCs w:val="28"/>
        </w:rPr>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116998" w:rsidRPr="009F1196" w:rsidRDefault="00116998" w:rsidP="009F1196">
      <w:pPr>
        <w:widowControl w:val="0"/>
        <w:suppressAutoHyphens/>
        <w:autoSpaceDE w:val="0"/>
        <w:autoSpaceDN w:val="0"/>
        <w:adjustRightInd w:val="0"/>
        <w:ind w:firstLine="709"/>
        <w:jc w:val="both"/>
        <w:rPr>
          <w:sz w:val="28"/>
          <w:szCs w:val="28"/>
        </w:rPr>
      </w:pPr>
      <w:r w:rsidRPr="009F1196">
        <w:rPr>
          <w:color w:val="000000"/>
          <w:sz w:val="28"/>
          <w:szCs w:val="28"/>
        </w:rPr>
        <w:t>Почтовый адрес МФЦ:</w:t>
      </w:r>
      <w:r w:rsidRPr="009F1196">
        <w:rPr>
          <w:sz w:val="28"/>
          <w:szCs w:val="28"/>
        </w:rPr>
        <w:t xml:space="preserve">   174400</w:t>
      </w:r>
      <w:r w:rsidR="002868A6" w:rsidRPr="002868A6">
        <w:rPr>
          <w:sz w:val="28"/>
          <w:szCs w:val="28"/>
        </w:rPr>
        <w:t>?</w:t>
      </w:r>
      <w:r w:rsidRPr="009F1196">
        <w:rPr>
          <w:sz w:val="28"/>
          <w:szCs w:val="28"/>
        </w:rPr>
        <w:t xml:space="preserve">  Новгородская область,  г. Боровичи, ул. </w:t>
      </w:r>
      <w:proofErr w:type="spellStart"/>
      <w:r w:rsidRPr="009F1196">
        <w:rPr>
          <w:sz w:val="28"/>
          <w:szCs w:val="28"/>
        </w:rPr>
        <w:t>Вышневолоцкая</w:t>
      </w:r>
      <w:proofErr w:type="spellEnd"/>
      <w:r w:rsidRPr="009F1196">
        <w:rPr>
          <w:sz w:val="28"/>
          <w:szCs w:val="28"/>
        </w:rPr>
        <w:t>, д.48</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 xml:space="preserve">Телефон/факс МФЦ: </w:t>
      </w:r>
      <w:r w:rsidR="00900661">
        <w:rPr>
          <w:sz w:val="28"/>
          <w:szCs w:val="28"/>
        </w:rPr>
        <w:t xml:space="preserve"> </w:t>
      </w:r>
      <w:r w:rsidR="00E875F5" w:rsidRPr="00901472">
        <w:rPr>
          <w:sz w:val="28"/>
          <w:szCs w:val="28"/>
        </w:rPr>
        <w:t>call</w:t>
      </w:r>
      <w:r w:rsidR="00E875F5" w:rsidRPr="00B54FD9">
        <w:rPr>
          <w:sz w:val="28"/>
          <w:szCs w:val="28"/>
        </w:rPr>
        <w:t>-центра:88002501053, а также при личном обращении в структурное подразделение ГОАУ «МФЦ».</w:t>
      </w:r>
    </w:p>
    <w:p w:rsidR="00116998" w:rsidRPr="009F1196" w:rsidRDefault="00116998" w:rsidP="009F1196">
      <w:pPr>
        <w:tabs>
          <w:tab w:val="left" w:pos="1134"/>
        </w:tabs>
        <w:autoSpaceDE w:val="0"/>
        <w:autoSpaceDN w:val="0"/>
        <w:adjustRightInd w:val="0"/>
        <w:ind w:firstLine="709"/>
        <w:jc w:val="both"/>
        <w:rPr>
          <w:sz w:val="28"/>
          <w:szCs w:val="28"/>
        </w:rPr>
      </w:pPr>
      <w:r w:rsidRPr="009F1196">
        <w:rPr>
          <w:sz w:val="28"/>
          <w:szCs w:val="28"/>
        </w:rPr>
        <w:t>Адрес электронной почты МФЦ:</w:t>
      </w:r>
      <w:proofErr w:type="spellStart"/>
      <w:r w:rsidRPr="009F1196">
        <w:rPr>
          <w:sz w:val="28"/>
          <w:szCs w:val="28"/>
          <w:lang w:val="en-US"/>
        </w:rPr>
        <w:t>MFCborovichi</w:t>
      </w:r>
      <w:proofErr w:type="spellEnd"/>
      <w:r w:rsidRPr="009F1196">
        <w:rPr>
          <w:sz w:val="28"/>
          <w:szCs w:val="28"/>
        </w:rPr>
        <w:t>@</w:t>
      </w:r>
      <w:r w:rsidRPr="009F1196">
        <w:rPr>
          <w:sz w:val="28"/>
          <w:szCs w:val="28"/>
          <w:lang w:val="en-US"/>
        </w:rPr>
        <w:t>mail</w:t>
      </w:r>
      <w:r w:rsidRPr="009F1196">
        <w:rPr>
          <w:sz w:val="28"/>
          <w:szCs w:val="28"/>
        </w:rPr>
        <w:t>.</w:t>
      </w:r>
      <w:proofErr w:type="spellStart"/>
      <w:r w:rsidRPr="009F1196">
        <w:rPr>
          <w:sz w:val="28"/>
          <w:szCs w:val="28"/>
          <w:lang w:val="en-US"/>
        </w:rPr>
        <w:t>ru</w:t>
      </w:r>
      <w:proofErr w:type="spellEnd"/>
    </w:p>
    <w:p w:rsidR="00116998" w:rsidRPr="009F1196" w:rsidRDefault="00116998" w:rsidP="009F1196">
      <w:pPr>
        <w:autoSpaceDE w:val="0"/>
        <w:autoSpaceDN w:val="0"/>
        <w:adjustRightInd w:val="0"/>
        <w:ind w:firstLine="709"/>
        <w:jc w:val="both"/>
        <w:rPr>
          <w:sz w:val="28"/>
          <w:szCs w:val="28"/>
        </w:rPr>
      </w:pPr>
      <w:r w:rsidRPr="009F1196">
        <w:rPr>
          <w:sz w:val="28"/>
          <w:szCs w:val="28"/>
        </w:rPr>
        <w:t>1.3.2. Способы и порядок получения информации о правилах предоставления муниципальной услуги:</w:t>
      </w:r>
    </w:p>
    <w:p w:rsidR="00116998" w:rsidRPr="009F1196" w:rsidRDefault="00116998" w:rsidP="009F1196">
      <w:pPr>
        <w:tabs>
          <w:tab w:val="left" w:pos="0"/>
          <w:tab w:val="left" w:pos="709"/>
        </w:tabs>
        <w:ind w:firstLine="709"/>
        <w:jc w:val="both"/>
        <w:rPr>
          <w:sz w:val="28"/>
          <w:szCs w:val="28"/>
        </w:rPr>
      </w:pPr>
      <w:r w:rsidRPr="009F1196">
        <w:rPr>
          <w:sz w:val="28"/>
          <w:szCs w:val="28"/>
        </w:rPr>
        <w:t xml:space="preserve">Информацию о правилах предоставления муниципальной услуги заявитель может получить следующими способами: </w:t>
      </w:r>
    </w:p>
    <w:p w:rsidR="00116998" w:rsidRPr="009F1196" w:rsidRDefault="00116998" w:rsidP="009F1196">
      <w:pPr>
        <w:autoSpaceDE w:val="0"/>
        <w:autoSpaceDN w:val="0"/>
        <w:adjustRightInd w:val="0"/>
        <w:ind w:firstLine="709"/>
        <w:jc w:val="both"/>
        <w:rPr>
          <w:sz w:val="28"/>
          <w:szCs w:val="28"/>
        </w:rPr>
      </w:pPr>
      <w:r w:rsidRPr="009F1196">
        <w:rPr>
          <w:sz w:val="28"/>
          <w:szCs w:val="28"/>
        </w:rPr>
        <w:t>лично;</w:t>
      </w:r>
    </w:p>
    <w:p w:rsidR="00116998" w:rsidRPr="009F1196" w:rsidRDefault="00116998" w:rsidP="009F1196">
      <w:pPr>
        <w:autoSpaceDE w:val="0"/>
        <w:autoSpaceDN w:val="0"/>
        <w:adjustRightInd w:val="0"/>
        <w:ind w:firstLine="709"/>
        <w:jc w:val="both"/>
        <w:rPr>
          <w:sz w:val="28"/>
          <w:szCs w:val="28"/>
        </w:rPr>
      </w:pPr>
      <w:r w:rsidRPr="009F1196">
        <w:rPr>
          <w:sz w:val="28"/>
          <w:szCs w:val="28"/>
        </w:rPr>
        <w:t>посредством телефонной, факсимильной связи;</w:t>
      </w:r>
    </w:p>
    <w:p w:rsidR="00116998" w:rsidRPr="009F1196" w:rsidRDefault="002868A6" w:rsidP="009F1196">
      <w:pPr>
        <w:autoSpaceDE w:val="0"/>
        <w:autoSpaceDN w:val="0"/>
        <w:adjustRightInd w:val="0"/>
        <w:ind w:firstLine="709"/>
        <w:jc w:val="both"/>
        <w:rPr>
          <w:sz w:val="28"/>
          <w:szCs w:val="28"/>
        </w:rPr>
      </w:pPr>
      <w:r>
        <w:rPr>
          <w:sz w:val="28"/>
          <w:szCs w:val="28"/>
        </w:rPr>
        <w:t>п</w:t>
      </w:r>
      <w:r w:rsidR="00116998" w:rsidRPr="009F1196">
        <w:rPr>
          <w:sz w:val="28"/>
          <w:szCs w:val="28"/>
        </w:rPr>
        <w:t xml:space="preserve">осредством электронной связи, </w:t>
      </w:r>
    </w:p>
    <w:p w:rsidR="00116998" w:rsidRPr="009F1196" w:rsidRDefault="00116998" w:rsidP="009F1196">
      <w:pPr>
        <w:autoSpaceDE w:val="0"/>
        <w:autoSpaceDN w:val="0"/>
        <w:adjustRightInd w:val="0"/>
        <w:ind w:firstLine="709"/>
        <w:jc w:val="both"/>
        <w:rPr>
          <w:sz w:val="28"/>
          <w:szCs w:val="28"/>
        </w:rPr>
      </w:pPr>
      <w:r w:rsidRPr="009F1196">
        <w:rPr>
          <w:sz w:val="28"/>
          <w:szCs w:val="28"/>
        </w:rPr>
        <w:t>посредством почтовой связи;</w:t>
      </w:r>
    </w:p>
    <w:p w:rsidR="00116998" w:rsidRPr="009F1196" w:rsidRDefault="00116998" w:rsidP="009F1196">
      <w:pPr>
        <w:autoSpaceDE w:val="0"/>
        <w:autoSpaceDN w:val="0"/>
        <w:adjustRightInd w:val="0"/>
        <w:ind w:firstLine="709"/>
        <w:jc w:val="both"/>
        <w:rPr>
          <w:sz w:val="28"/>
          <w:szCs w:val="28"/>
        </w:rPr>
      </w:pPr>
      <w:r w:rsidRPr="009F1196">
        <w:rPr>
          <w:sz w:val="28"/>
          <w:szCs w:val="28"/>
        </w:rPr>
        <w:t>на информационных стендах в помещениях</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w:t>
      </w:r>
    </w:p>
    <w:p w:rsidR="00116998" w:rsidRPr="009F1196" w:rsidRDefault="00116998" w:rsidP="009F1196">
      <w:pPr>
        <w:autoSpaceDE w:val="0"/>
        <w:autoSpaceDN w:val="0"/>
        <w:adjustRightInd w:val="0"/>
        <w:ind w:firstLine="709"/>
        <w:jc w:val="both"/>
        <w:rPr>
          <w:sz w:val="28"/>
          <w:szCs w:val="28"/>
        </w:rPr>
      </w:pPr>
      <w:r w:rsidRPr="009F1196">
        <w:rPr>
          <w:sz w:val="28"/>
          <w:szCs w:val="28"/>
        </w:rPr>
        <w:lastRenderedPageBreak/>
        <w:t xml:space="preserve">в информационно-телекоммуникационных сетях общего пользования: </w:t>
      </w:r>
    </w:p>
    <w:p w:rsidR="00116998" w:rsidRPr="009F1196" w:rsidRDefault="00116998" w:rsidP="009F1196">
      <w:pPr>
        <w:autoSpaceDE w:val="0"/>
        <w:autoSpaceDN w:val="0"/>
        <w:adjustRightInd w:val="0"/>
        <w:ind w:firstLine="709"/>
        <w:jc w:val="both"/>
        <w:rPr>
          <w:sz w:val="28"/>
          <w:szCs w:val="28"/>
        </w:rPr>
      </w:pPr>
      <w:r w:rsidRPr="009F1196">
        <w:rPr>
          <w:sz w:val="28"/>
          <w:szCs w:val="28"/>
        </w:rPr>
        <w:t>- на официальном сайте</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 xml:space="preserve">:     </w:t>
      </w:r>
    </w:p>
    <w:p w:rsidR="00116998" w:rsidRPr="009F1196" w:rsidRDefault="00116998" w:rsidP="009F1196">
      <w:pPr>
        <w:autoSpaceDE w:val="0"/>
        <w:autoSpaceDN w:val="0"/>
        <w:adjustRightInd w:val="0"/>
        <w:ind w:firstLine="709"/>
        <w:jc w:val="both"/>
        <w:rPr>
          <w:sz w:val="28"/>
          <w:szCs w:val="28"/>
        </w:rPr>
      </w:pPr>
      <w:r w:rsidRPr="009F1196">
        <w:rPr>
          <w:sz w:val="28"/>
          <w:szCs w:val="28"/>
        </w:rPr>
        <w:t>- на Едином портале государственных и муниципальных услуг (функций);</w:t>
      </w:r>
    </w:p>
    <w:p w:rsidR="00116998" w:rsidRPr="009F1196" w:rsidRDefault="00116998" w:rsidP="009F1196">
      <w:pPr>
        <w:autoSpaceDE w:val="0"/>
        <w:autoSpaceDN w:val="0"/>
        <w:adjustRightInd w:val="0"/>
        <w:ind w:firstLine="709"/>
        <w:jc w:val="both"/>
        <w:outlineLvl w:val="0"/>
        <w:rPr>
          <w:sz w:val="28"/>
          <w:szCs w:val="28"/>
        </w:rPr>
      </w:pPr>
      <w:r w:rsidRPr="009F1196">
        <w:rPr>
          <w:sz w:val="28"/>
          <w:szCs w:val="28"/>
        </w:rPr>
        <w:t>- на Портале государственных и муниципальных услуг (функций) Новгородской области.</w:t>
      </w:r>
    </w:p>
    <w:p w:rsidR="00116998" w:rsidRPr="009F1196" w:rsidRDefault="00116998" w:rsidP="009F1196">
      <w:pPr>
        <w:ind w:firstLine="709"/>
        <w:jc w:val="both"/>
        <w:rPr>
          <w:sz w:val="28"/>
          <w:szCs w:val="28"/>
        </w:rPr>
      </w:pPr>
      <w:r w:rsidRPr="009F1196">
        <w:rPr>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9F1196">
        <w:rPr>
          <w:sz w:val="28"/>
          <w:szCs w:val="28"/>
        </w:rPr>
        <w:t>на</w:t>
      </w:r>
      <w:proofErr w:type="gramEnd"/>
      <w:r w:rsidRPr="009F1196">
        <w:rPr>
          <w:sz w:val="28"/>
          <w:szCs w:val="28"/>
        </w:rPr>
        <w:t>:</w:t>
      </w:r>
    </w:p>
    <w:p w:rsidR="00116998" w:rsidRPr="009F1196" w:rsidRDefault="00116998" w:rsidP="009F1196">
      <w:pPr>
        <w:ind w:firstLine="709"/>
        <w:jc w:val="both"/>
        <w:rPr>
          <w:sz w:val="28"/>
          <w:szCs w:val="28"/>
        </w:rPr>
      </w:pPr>
      <w:r w:rsidRPr="009F1196">
        <w:rPr>
          <w:sz w:val="28"/>
          <w:szCs w:val="28"/>
        </w:rPr>
        <w:t xml:space="preserve">информационных </w:t>
      </w:r>
      <w:proofErr w:type="gramStart"/>
      <w:r w:rsidRPr="009F1196">
        <w:rPr>
          <w:sz w:val="28"/>
          <w:szCs w:val="28"/>
        </w:rPr>
        <w:t>стендах</w:t>
      </w:r>
      <w:proofErr w:type="gramEnd"/>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 xml:space="preserve">; </w:t>
      </w:r>
    </w:p>
    <w:p w:rsidR="00116998" w:rsidRPr="009F1196" w:rsidRDefault="00116998" w:rsidP="009F1196">
      <w:pPr>
        <w:ind w:firstLine="709"/>
        <w:jc w:val="both"/>
        <w:rPr>
          <w:sz w:val="28"/>
          <w:szCs w:val="28"/>
        </w:rPr>
      </w:pPr>
      <w:r w:rsidRPr="009F1196">
        <w:rPr>
          <w:sz w:val="28"/>
          <w:szCs w:val="28"/>
        </w:rPr>
        <w:t xml:space="preserve">в средствах массовой информации; </w:t>
      </w:r>
    </w:p>
    <w:p w:rsidR="00116998" w:rsidRPr="009F1196" w:rsidRDefault="00116998" w:rsidP="009F1196">
      <w:pPr>
        <w:ind w:firstLine="709"/>
        <w:jc w:val="both"/>
        <w:rPr>
          <w:sz w:val="28"/>
          <w:szCs w:val="28"/>
        </w:rPr>
      </w:pPr>
      <w:r w:rsidRPr="009F1196">
        <w:rPr>
          <w:sz w:val="28"/>
          <w:szCs w:val="28"/>
        </w:rPr>
        <w:t>на официальном Интернет-сайте</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r w:rsidRPr="009F1196">
        <w:rPr>
          <w:sz w:val="28"/>
          <w:szCs w:val="28"/>
        </w:rPr>
        <w:t>;</w:t>
      </w:r>
    </w:p>
    <w:p w:rsidR="00116998" w:rsidRPr="009F1196" w:rsidRDefault="00116998" w:rsidP="009F1196">
      <w:pPr>
        <w:ind w:firstLine="709"/>
        <w:jc w:val="both"/>
        <w:rPr>
          <w:sz w:val="28"/>
          <w:szCs w:val="28"/>
        </w:rPr>
      </w:pPr>
      <w:r w:rsidRPr="009F1196">
        <w:rPr>
          <w:sz w:val="28"/>
          <w:szCs w:val="28"/>
        </w:rPr>
        <w:t>на Едином портале государственных и муниципальных услуг (функций);</w:t>
      </w:r>
    </w:p>
    <w:p w:rsidR="00116998" w:rsidRPr="009F1196" w:rsidRDefault="00116998" w:rsidP="009F1196">
      <w:pPr>
        <w:ind w:firstLine="709"/>
        <w:jc w:val="both"/>
        <w:rPr>
          <w:sz w:val="28"/>
          <w:szCs w:val="28"/>
        </w:rPr>
      </w:pPr>
      <w:r w:rsidRPr="009F1196">
        <w:rPr>
          <w:sz w:val="28"/>
          <w:szCs w:val="28"/>
        </w:rPr>
        <w:t>на Портале государственных и муниципальных услуг (функций) Новгородской области.</w:t>
      </w:r>
    </w:p>
    <w:p w:rsidR="00116998" w:rsidRPr="009F1196" w:rsidRDefault="00116998" w:rsidP="009F1196">
      <w:pPr>
        <w:autoSpaceDE w:val="0"/>
        <w:autoSpaceDN w:val="0"/>
        <w:adjustRightInd w:val="0"/>
        <w:ind w:firstLine="709"/>
        <w:jc w:val="both"/>
        <w:rPr>
          <w:sz w:val="28"/>
          <w:szCs w:val="28"/>
        </w:rPr>
      </w:pPr>
      <w:r w:rsidRPr="009F1196">
        <w:rPr>
          <w:sz w:val="28"/>
          <w:szCs w:val="28"/>
        </w:rPr>
        <w:t>1.3.4. Информирование по вопросам предоставления муниципальной услуги осуществляется специалистами Администрации сельского поселения,</w:t>
      </w:r>
      <w:r w:rsidRPr="009F1196">
        <w:rPr>
          <w:b/>
          <w:sz w:val="28"/>
          <w:szCs w:val="28"/>
        </w:rPr>
        <w:t xml:space="preserve"> </w:t>
      </w:r>
      <w:r w:rsidRPr="009F1196">
        <w:rPr>
          <w:sz w:val="28"/>
          <w:szCs w:val="28"/>
        </w:rPr>
        <w:t xml:space="preserve">ответственными за информирование. </w:t>
      </w:r>
    </w:p>
    <w:p w:rsidR="00116998" w:rsidRPr="009F1196" w:rsidRDefault="00116998" w:rsidP="009F1196">
      <w:pPr>
        <w:ind w:firstLine="709"/>
        <w:jc w:val="both"/>
        <w:rPr>
          <w:sz w:val="28"/>
          <w:szCs w:val="28"/>
        </w:rPr>
      </w:pPr>
      <w:r w:rsidRPr="009F1196">
        <w:rPr>
          <w:sz w:val="28"/>
          <w:szCs w:val="28"/>
        </w:rPr>
        <w:t>Специалисты</w:t>
      </w:r>
      <w:r w:rsidRPr="009F1196">
        <w:rPr>
          <w:b/>
          <w:sz w:val="28"/>
          <w:szCs w:val="28"/>
        </w:rPr>
        <w:t xml:space="preserve"> </w:t>
      </w:r>
      <w:r w:rsidRPr="009F1196">
        <w:rPr>
          <w:sz w:val="28"/>
          <w:szCs w:val="28"/>
        </w:rPr>
        <w:t>Администрации сельского поселения, ответственные за информирование, определяются должностными инструкциями специалистов</w:t>
      </w:r>
      <w:r w:rsidRPr="009F1196">
        <w:rPr>
          <w:b/>
          <w:sz w:val="28"/>
          <w:szCs w:val="28"/>
        </w:rPr>
        <w:t xml:space="preserve"> </w:t>
      </w:r>
      <w:r w:rsidRPr="009F1196">
        <w:rPr>
          <w:sz w:val="28"/>
          <w:szCs w:val="28"/>
        </w:rPr>
        <w:t>Администрации сельского поселения, которые размещаются на официальном Интернет-сайте и на информационном стенде</w:t>
      </w:r>
      <w:r w:rsidRPr="009F1196">
        <w:rPr>
          <w:b/>
          <w:sz w:val="28"/>
          <w:szCs w:val="28"/>
        </w:rPr>
        <w:t xml:space="preserve"> </w:t>
      </w:r>
      <w:r w:rsidRPr="009F1196">
        <w:rPr>
          <w:sz w:val="28"/>
          <w:szCs w:val="28"/>
        </w:rPr>
        <w:t>Администрации сельского поселения</w:t>
      </w:r>
      <w:r w:rsidRPr="009F1196">
        <w:rPr>
          <w:iCs/>
          <w:sz w:val="28"/>
          <w:szCs w:val="28"/>
        </w:rPr>
        <w:t>.</w:t>
      </w:r>
    </w:p>
    <w:p w:rsidR="00116998" w:rsidRPr="009F1196" w:rsidRDefault="00116998" w:rsidP="009F1196">
      <w:pPr>
        <w:autoSpaceDE w:val="0"/>
        <w:autoSpaceDN w:val="0"/>
        <w:adjustRightInd w:val="0"/>
        <w:ind w:firstLine="709"/>
        <w:jc w:val="both"/>
        <w:rPr>
          <w:rFonts w:eastAsia="Arial Unicode MS"/>
          <w:sz w:val="28"/>
          <w:szCs w:val="28"/>
        </w:rPr>
      </w:pPr>
      <w:r w:rsidRPr="009F1196">
        <w:rPr>
          <w:sz w:val="28"/>
          <w:szCs w:val="28"/>
        </w:rPr>
        <w:t>1.3.5.</w:t>
      </w:r>
      <w:r w:rsidRPr="009F1196">
        <w:rPr>
          <w:rFonts w:eastAsia="Arial Unicode MS"/>
          <w:sz w:val="28"/>
          <w:szCs w:val="28"/>
        </w:rPr>
        <w:t xml:space="preserve"> Информирование о правилах предоставления муниципальной услуги осуществляется по следующим вопросам:</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место нахождения</w:t>
      </w:r>
      <w:r w:rsidRPr="009F1196">
        <w:rPr>
          <w:b/>
          <w:sz w:val="28"/>
          <w:szCs w:val="28"/>
        </w:rPr>
        <w:t xml:space="preserve"> </w:t>
      </w:r>
      <w:r w:rsidRPr="009F1196">
        <w:rPr>
          <w:sz w:val="28"/>
          <w:szCs w:val="28"/>
        </w:rPr>
        <w:t>Администрации сельского поселения</w:t>
      </w:r>
      <w:r w:rsidRPr="009F1196">
        <w:rPr>
          <w:rFonts w:eastAsia="Arial Unicode M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должностные лица и муниципальные служащие</w:t>
      </w:r>
      <w:r w:rsidRPr="009F1196">
        <w:rPr>
          <w:b/>
          <w:sz w:val="28"/>
          <w:szCs w:val="28"/>
        </w:rPr>
        <w:t xml:space="preserve"> </w:t>
      </w:r>
      <w:r w:rsidRPr="009F1196">
        <w:rPr>
          <w:sz w:val="28"/>
          <w:szCs w:val="28"/>
        </w:rPr>
        <w:t>Администрации сельского поселения</w:t>
      </w:r>
      <w:r w:rsidRPr="009F1196">
        <w:rPr>
          <w:rFonts w:eastAsia="Arial Unicode MS"/>
          <w:sz w:val="28"/>
          <w:szCs w:val="28"/>
        </w:rPr>
        <w:t xml:space="preserve">, уполномоченные </w:t>
      </w:r>
      <w:r w:rsidRPr="009F1196">
        <w:rPr>
          <w:sz w:val="28"/>
          <w:szCs w:val="28"/>
        </w:rPr>
        <w:t>предоставлять муниципальную услугу и</w:t>
      </w:r>
      <w:r w:rsidRPr="009F1196">
        <w:rPr>
          <w:rFonts w:eastAsia="Arial Unicode MS"/>
          <w:sz w:val="28"/>
          <w:szCs w:val="28"/>
        </w:rPr>
        <w:t xml:space="preserve"> номера контактных телефонов; </w:t>
      </w:r>
    </w:p>
    <w:p w:rsidR="00116998" w:rsidRPr="009F1196" w:rsidRDefault="00116998" w:rsidP="009F1196">
      <w:pPr>
        <w:autoSpaceDE w:val="0"/>
        <w:autoSpaceDN w:val="0"/>
        <w:adjustRightInd w:val="0"/>
        <w:ind w:firstLine="709"/>
        <w:jc w:val="both"/>
        <w:rPr>
          <w:i/>
          <w:iCs/>
          <w:color w:val="FF0000"/>
          <w:sz w:val="28"/>
          <w:szCs w:val="28"/>
          <w:u w:val="single"/>
        </w:rPr>
      </w:pPr>
      <w:r w:rsidRPr="009F1196">
        <w:rPr>
          <w:rFonts w:eastAsia="Arial Unicode MS"/>
          <w:sz w:val="28"/>
          <w:szCs w:val="28"/>
        </w:rPr>
        <w:t>график работы</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адрес Интернет-сайта</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адрес электронной почты</w:t>
      </w:r>
      <w:r w:rsidRPr="009F1196">
        <w:rPr>
          <w:b/>
          <w:sz w:val="28"/>
          <w:szCs w:val="28"/>
        </w:rPr>
        <w:t xml:space="preserve"> </w:t>
      </w:r>
      <w:r w:rsidRPr="009F1196">
        <w:rPr>
          <w:sz w:val="28"/>
          <w:szCs w:val="28"/>
        </w:rPr>
        <w:t>Администрации сельского поселения</w:t>
      </w:r>
      <w:r w:rsidRPr="009F1196">
        <w:rPr>
          <w:iCs/>
          <w:sz w:val="28"/>
          <w:szCs w:val="28"/>
        </w:rPr>
        <w:t>, МФЦ;</w:t>
      </w:r>
    </w:p>
    <w:p w:rsidR="00116998" w:rsidRPr="009F1196" w:rsidRDefault="00116998" w:rsidP="009F1196">
      <w:pPr>
        <w:autoSpaceDE w:val="0"/>
        <w:autoSpaceDN w:val="0"/>
        <w:adjustRightInd w:val="0"/>
        <w:ind w:firstLine="709"/>
        <w:jc w:val="both"/>
        <w:rPr>
          <w:rFonts w:eastAsia="Arial Unicode MS"/>
          <w:sz w:val="28"/>
          <w:szCs w:val="28"/>
        </w:rPr>
      </w:pPr>
      <w:r w:rsidRPr="009F1196">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ход предоставления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административные процедуры предоставления муниципальной услуги;</w:t>
      </w:r>
    </w:p>
    <w:p w:rsidR="00116998" w:rsidRPr="009F1196" w:rsidRDefault="00116998" w:rsidP="009F1196">
      <w:pPr>
        <w:tabs>
          <w:tab w:val="left" w:pos="540"/>
        </w:tabs>
        <w:ind w:firstLine="709"/>
        <w:jc w:val="both"/>
        <w:rPr>
          <w:sz w:val="28"/>
          <w:szCs w:val="28"/>
        </w:rPr>
      </w:pPr>
      <w:r w:rsidRPr="009F1196">
        <w:rPr>
          <w:sz w:val="28"/>
          <w:szCs w:val="28"/>
        </w:rPr>
        <w:t>срок предоставления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 xml:space="preserve">порядок и формы </w:t>
      </w:r>
      <w:proofErr w:type="gramStart"/>
      <w:r w:rsidRPr="009F1196">
        <w:rPr>
          <w:rFonts w:eastAsia="Arial Unicode MS"/>
          <w:sz w:val="28"/>
          <w:szCs w:val="28"/>
        </w:rPr>
        <w:t>контроля за</w:t>
      </w:r>
      <w:proofErr w:type="gramEnd"/>
      <w:r w:rsidRPr="009F1196">
        <w:rPr>
          <w:rFonts w:eastAsia="Arial Unicode MS"/>
          <w:sz w:val="28"/>
          <w:szCs w:val="28"/>
        </w:rPr>
        <w:t xml:space="preserve"> предоставлением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основания для отказа в предоставлении муниципальной услуги;</w:t>
      </w:r>
    </w:p>
    <w:p w:rsidR="00116998" w:rsidRPr="009F1196" w:rsidRDefault="00116998" w:rsidP="009F1196">
      <w:pPr>
        <w:autoSpaceDE w:val="0"/>
        <w:autoSpaceDN w:val="0"/>
        <w:adjustRightInd w:val="0"/>
        <w:ind w:firstLine="709"/>
        <w:jc w:val="both"/>
        <w:rPr>
          <w:rFonts w:eastAsia="Arial Unicode MS"/>
          <w:sz w:val="28"/>
          <w:szCs w:val="28"/>
        </w:rPr>
      </w:pPr>
      <w:r w:rsidRPr="009F1196">
        <w:rPr>
          <w:rFonts w:eastAsia="Arial Unicode MS"/>
          <w:sz w:val="28"/>
          <w:szCs w:val="28"/>
        </w:rPr>
        <w:t>досудебный и судебный порядок обжалования действий (бездействия) должностных лиц и муниципальных служащих</w:t>
      </w:r>
      <w:r w:rsidRPr="009F1196">
        <w:rPr>
          <w:b/>
          <w:sz w:val="28"/>
          <w:szCs w:val="28"/>
        </w:rPr>
        <w:t xml:space="preserve"> </w:t>
      </w:r>
      <w:r w:rsidRPr="009F1196">
        <w:rPr>
          <w:sz w:val="28"/>
          <w:szCs w:val="28"/>
        </w:rPr>
        <w:t>Администрации сельского поселения</w:t>
      </w:r>
      <w:r w:rsidRPr="009F1196">
        <w:rPr>
          <w:rFonts w:eastAsia="Arial Unicode MS"/>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116998" w:rsidRPr="009F1196" w:rsidRDefault="00116998" w:rsidP="009F1196">
      <w:pPr>
        <w:autoSpaceDE w:val="0"/>
        <w:autoSpaceDN w:val="0"/>
        <w:adjustRightInd w:val="0"/>
        <w:ind w:firstLine="709"/>
        <w:jc w:val="both"/>
        <w:rPr>
          <w:sz w:val="28"/>
          <w:szCs w:val="28"/>
        </w:rPr>
      </w:pPr>
      <w:r w:rsidRPr="009F1196">
        <w:rPr>
          <w:sz w:val="28"/>
          <w:szCs w:val="28"/>
        </w:rPr>
        <w:lastRenderedPageBreak/>
        <w:t>иная информация о деятельности</w:t>
      </w:r>
      <w:r w:rsidRPr="009F1196">
        <w:rPr>
          <w:b/>
          <w:sz w:val="28"/>
          <w:szCs w:val="28"/>
        </w:rPr>
        <w:t xml:space="preserve"> </w:t>
      </w:r>
      <w:r w:rsidRPr="009F1196">
        <w:rPr>
          <w:sz w:val="28"/>
          <w:szCs w:val="28"/>
        </w:rPr>
        <w:t>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16998" w:rsidRPr="009F1196" w:rsidRDefault="00116998" w:rsidP="009F1196">
      <w:pPr>
        <w:widowControl w:val="0"/>
        <w:autoSpaceDE w:val="0"/>
        <w:autoSpaceDN w:val="0"/>
        <w:adjustRightInd w:val="0"/>
        <w:ind w:firstLine="709"/>
        <w:jc w:val="both"/>
        <w:rPr>
          <w:sz w:val="28"/>
          <w:szCs w:val="28"/>
        </w:rPr>
      </w:pPr>
      <w:r w:rsidRPr="009F1196">
        <w:rPr>
          <w:sz w:val="28"/>
          <w:szCs w:val="28"/>
        </w:rPr>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16998" w:rsidRPr="002868A6" w:rsidRDefault="00116998" w:rsidP="00116998">
      <w:pPr>
        <w:ind w:firstLine="709"/>
        <w:jc w:val="both"/>
        <w:rPr>
          <w:sz w:val="28"/>
          <w:szCs w:val="28"/>
        </w:rPr>
      </w:pPr>
      <w:r w:rsidRPr="002868A6">
        <w:rPr>
          <w:sz w:val="28"/>
          <w:szCs w:val="28"/>
        </w:rPr>
        <w:t>Информирование проводится на русском языке в форме: индивидуального и публичного информирования.</w:t>
      </w:r>
    </w:p>
    <w:p w:rsidR="00116998" w:rsidRPr="002868A6" w:rsidRDefault="00116998" w:rsidP="00116998">
      <w:pPr>
        <w:ind w:firstLine="709"/>
        <w:jc w:val="both"/>
        <w:rPr>
          <w:sz w:val="28"/>
          <w:szCs w:val="28"/>
        </w:rPr>
      </w:pPr>
      <w:r w:rsidRPr="002868A6">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16998" w:rsidRPr="002868A6" w:rsidRDefault="00116998" w:rsidP="00116998">
      <w:pPr>
        <w:widowControl w:val="0"/>
        <w:autoSpaceDE w:val="0"/>
        <w:autoSpaceDN w:val="0"/>
        <w:adjustRightInd w:val="0"/>
        <w:ind w:firstLine="709"/>
        <w:jc w:val="both"/>
        <w:rPr>
          <w:sz w:val="28"/>
          <w:szCs w:val="28"/>
        </w:rPr>
      </w:pPr>
      <w:r w:rsidRPr="002868A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16998" w:rsidRPr="002868A6" w:rsidRDefault="00116998" w:rsidP="00116998">
      <w:pPr>
        <w:widowControl w:val="0"/>
        <w:autoSpaceDE w:val="0"/>
        <w:autoSpaceDN w:val="0"/>
        <w:adjustRightInd w:val="0"/>
        <w:ind w:firstLine="709"/>
        <w:jc w:val="both"/>
        <w:rPr>
          <w:sz w:val="28"/>
          <w:szCs w:val="28"/>
        </w:rPr>
      </w:pPr>
      <w:r w:rsidRPr="002868A6">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16998" w:rsidRPr="002868A6" w:rsidRDefault="00116998" w:rsidP="00116998">
      <w:pPr>
        <w:widowControl w:val="0"/>
        <w:autoSpaceDE w:val="0"/>
        <w:autoSpaceDN w:val="0"/>
        <w:adjustRightInd w:val="0"/>
        <w:ind w:firstLine="709"/>
        <w:jc w:val="both"/>
        <w:rPr>
          <w:color w:val="000000"/>
          <w:sz w:val="28"/>
          <w:szCs w:val="28"/>
        </w:rPr>
      </w:pPr>
      <w:r w:rsidRPr="002868A6">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Pr="002868A6">
        <w:rPr>
          <w:b/>
          <w:sz w:val="28"/>
          <w:szCs w:val="28"/>
        </w:rPr>
        <w:t xml:space="preserve"> </w:t>
      </w:r>
      <w:r w:rsidRPr="002868A6">
        <w:rPr>
          <w:sz w:val="28"/>
          <w:szCs w:val="28"/>
        </w:rPr>
        <w:t>Администрации сельского поселения</w:t>
      </w:r>
      <w:r w:rsidRPr="002868A6">
        <w:rPr>
          <w:color w:val="000000"/>
          <w:sz w:val="28"/>
          <w:szCs w:val="28"/>
        </w:rPr>
        <w:t xml:space="preserve">. </w:t>
      </w:r>
    </w:p>
    <w:p w:rsidR="00116998" w:rsidRPr="002868A6" w:rsidRDefault="00116998" w:rsidP="00116998">
      <w:pPr>
        <w:autoSpaceDE w:val="0"/>
        <w:autoSpaceDN w:val="0"/>
        <w:adjustRightInd w:val="0"/>
        <w:ind w:firstLine="709"/>
        <w:jc w:val="both"/>
        <w:rPr>
          <w:color w:val="000000"/>
          <w:sz w:val="28"/>
          <w:szCs w:val="28"/>
        </w:rPr>
      </w:pPr>
      <w:r w:rsidRPr="002868A6">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16998" w:rsidRPr="002868A6" w:rsidRDefault="00116998" w:rsidP="00116998">
      <w:pPr>
        <w:tabs>
          <w:tab w:val="left" w:pos="0"/>
        </w:tabs>
        <w:autoSpaceDE w:val="0"/>
        <w:autoSpaceDN w:val="0"/>
        <w:adjustRightInd w:val="0"/>
        <w:ind w:firstLine="709"/>
        <w:jc w:val="both"/>
        <w:rPr>
          <w:sz w:val="28"/>
          <w:szCs w:val="28"/>
        </w:rPr>
      </w:pPr>
      <w:r w:rsidRPr="002868A6">
        <w:rPr>
          <w:sz w:val="28"/>
          <w:szCs w:val="28"/>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16998" w:rsidRPr="002868A6" w:rsidRDefault="00116998" w:rsidP="00116998">
      <w:pPr>
        <w:autoSpaceDE w:val="0"/>
        <w:autoSpaceDN w:val="0"/>
        <w:adjustRightInd w:val="0"/>
        <w:ind w:firstLine="709"/>
        <w:jc w:val="both"/>
        <w:rPr>
          <w:color w:val="FF0000"/>
          <w:sz w:val="28"/>
          <w:szCs w:val="28"/>
        </w:rPr>
      </w:pPr>
      <w:r w:rsidRPr="002868A6">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Pr="002868A6">
        <w:rPr>
          <w:b/>
          <w:sz w:val="28"/>
          <w:szCs w:val="28"/>
        </w:rPr>
        <w:t xml:space="preserve"> </w:t>
      </w:r>
      <w:r w:rsidRPr="002868A6">
        <w:rPr>
          <w:sz w:val="28"/>
          <w:szCs w:val="28"/>
        </w:rPr>
        <w:t>сельского поселения</w:t>
      </w:r>
      <w:r w:rsidRPr="002868A6">
        <w:rPr>
          <w:iCs/>
          <w:sz w:val="28"/>
          <w:szCs w:val="28"/>
        </w:rPr>
        <w:t>.</w:t>
      </w:r>
    </w:p>
    <w:p w:rsidR="00116998" w:rsidRPr="002868A6" w:rsidRDefault="00116998" w:rsidP="00116998">
      <w:pPr>
        <w:autoSpaceDE w:val="0"/>
        <w:autoSpaceDN w:val="0"/>
        <w:adjustRightInd w:val="0"/>
        <w:ind w:firstLine="709"/>
        <w:jc w:val="both"/>
        <w:rPr>
          <w:color w:val="FF0000"/>
          <w:sz w:val="28"/>
          <w:szCs w:val="28"/>
        </w:rPr>
      </w:pPr>
      <w:r w:rsidRPr="002868A6">
        <w:rPr>
          <w:sz w:val="28"/>
          <w:szCs w:val="28"/>
        </w:rPr>
        <w:t xml:space="preserve">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Pr="002868A6">
        <w:rPr>
          <w:b/>
          <w:sz w:val="28"/>
          <w:szCs w:val="28"/>
        </w:rPr>
        <w:t xml:space="preserve"> </w:t>
      </w:r>
      <w:r w:rsidRPr="002868A6">
        <w:rPr>
          <w:sz w:val="28"/>
          <w:szCs w:val="28"/>
        </w:rPr>
        <w:t>сельского поселения</w:t>
      </w:r>
      <w:r w:rsidRPr="002868A6">
        <w:rPr>
          <w:iCs/>
          <w:sz w:val="28"/>
          <w:szCs w:val="28"/>
        </w:rPr>
        <w:t>.</w:t>
      </w:r>
    </w:p>
    <w:p w:rsidR="00116998" w:rsidRPr="002868A6" w:rsidRDefault="00116998" w:rsidP="00116998">
      <w:pPr>
        <w:widowControl w:val="0"/>
        <w:tabs>
          <w:tab w:val="num" w:pos="0"/>
        </w:tabs>
        <w:autoSpaceDE w:val="0"/>
        <w:autoSpaceDN w:val="0"/>
        <w:adjustRightInd w:val="0"/>
        <w:ind w:firstLine="709"/>
        <w:jc w:val="both"/>
        <w:rPr>
          <w:sz w:val="28"/>
          <w:szCs w:val="28"/>
        </w:rPr>
      </w:pPr>
      <w:r w:rsidRPr="002868A6">
        <w:rPr>
          <w:sz w:val="28"/>
          <w:szCs w:val="28"/>
        </w:rPr>
        <w:lastRenderedPageBreak/>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16998" w:rsidRPr="002868A6" w:rsidRDefault="00116998" w:rsidP="00116998">
      <w:pPr>
        <w:autoSpaceDE w:val="0"/>
        <w:autoSpaceDN w:val="0"/>
        <w:adjustRightInd w:val="0"/>
        <w:ind w:firstLine="709"/>
        <w:jc w:val="both"/>
        <w:rPr>
          <w:sz w:val="28"/>
          <w:szCs w:val="28"/>
        </w:rPr>
      </w:pPr>
      <w:r w:rsidRPr="002868A6">
        <w:rPr>
          <w:sz w:val="28"/>
          <w:szCs w:val="28"/>
        </w:rPr>
        <w:t>в средствах массовой информации;</w:t>
      </w:r>
    </w:p>
    <w:p w:rsidR="00116998" w:rsidRPr="002868A6" w:rsidRDefault="00116998" w:rsidP="00116998">
      <w:pPr>
        <w:autoSpaceDE w:val="0"/>
        <w:autoSpaceDN w:val="0"/>
        <w:adjustRightInd w:val="0"/>
        <w:ind w:firstLine="709"/>
        <w:jc w:val="both"/>
        <w:rPr>
          <w:sz w:val="28"/>
          <w:szCs w:val="28"/>
        </w:rPr>
      </w:pPr>
      <w:r w:rsidRPr="002868A6">
        <w:rPr>
          <w:sz w:val="28"/>
          <w:szCs w:val="28"/>
        </w:rPr>
        <w:t>на официальном Интернет-сайте;</w:t>
      </w:r>
    </w:p>
    <w:p w:rsidR="00116998" w:rsidRPr="002868A6" w:rsidRDefault="00116998" w:rsidP="00116998">
      <w:pPr>
        <w:autoSpaceDE w:val="0"/>
        <w:autoSpaceDN w:val="0"/>
        <w:adjustRightInd w:val="0"/>
        <w:ind w:firstLine="709"/>
        <w:jc w:val="both"/>
        <w:rPr>
          <w:sz w:val="28"/>
          <w:szCs w:val="28"/>
        </w:rPr>
      </w:pPr>
      <w:r w:rsidRPr="002868A6">
        <w:rPr>
          <w:sz w:val="28"/>
          <w:szCs w:val="28"/>
        </w:rPr>
        <w:t>на Едином портале государственных и муниципальных услуг (функций);</w:t>
      </w:r>
    </w:p>
    <w:p w:rsidR="00116998" w:rsidRPr="002868A6" w:rsidRDefault="00116998" w:rsidP="00116998">
      <w:pPr>
        <w:autoSpaceDE w:val="0"/>
        <w:autoSpaceDN w:val="0"/>
        <w:adjustRightInd w:val="0"/>
        <w:ind w:firstLine="709"/>
        <w:jc w:val="both"/>
        <w:rPr>
          <w:sz w:val="28"/>
          <w:szCs w:val="28"/>
        </w:rPr>
      </w:pPr>
      <w:r w:rsidRPr="002868A6">
        <w:rPr>
          <w:sz w:val="28"/>
          <w:szCs w:val="28"/>
        </w:rPr>
        <w:t>на Портале государственных и муниципальных услуг (функций) Новгородской области;</w:t>
      </w:r>
    </w:p>
    <w:p w:rsidR="00116998" w:rsidRPr="002868A6" w:rsidRDefault="00116998" w:rsidP="00116998">
      <w:pPr>
        <w:autoSpaceDE w:val="0"/>
        <w:autoSpaceDN w:val="0"/>
        <w:adjustRightInd w:val="0"/>
        <w:ind w:firstLine="709"/>
        <w:jc w:val="both"/>
        <w:rPr>
          <w:sz w:val="28"/>
          <w:szCs w:val="28"/>
        </w:rPr>
      </w:pPr>
      <w:r w:rsidRPr="002868A6">
        <w:rPr>
          <w:sz w:val="28"/>
          <w:szCs w:val="28"/>
        </w:rPr>
        <w:t>на информационных стендах</w:t>
      </w:r>
      <w:r w:rsidRPr="002868A6">
        <w:rPr>
          <w:b/>
          <w:sz w:val="28"/>
          <w:szCs w:val="28"/>
        </w:rPr>
        <w:t xml:space="preserve"> </w:t>
      </w:r>
      <w:r w:rsidRPr="002868A6">
        <w:rPr>
          <w:sz w:val="28"/>
          <w:szCs w:val="28"/>
        </w:rPr>
        <w:t>Администрации сельского поселения, МФЦ.</w:t>
      </w:r>
    </w:p>
    <w:p w:rsidR="00116998" w:rsidRPr="002868A6" w:rsidRDefault="00116998" w:rsidP="00116998">
      <w:pPr>
        <w:widowControl w:val="0"/>
        <w:tabs>
          <w:tab w:val="num" w:pos="0"/>
        </w:tabs>
        <w:autoSpaceDE w:val="0"/>
        <w:autoSpaceDN w:val="0"/>
        <w:adjustRightInd w:val="0"/>
        <w:ind w:firstLine="709"/>
        <w:jc w:val="both"/>
        <w:rPr>
          <w:sz w:val="28"/>
          <w:szCs w:val="28"/>
        </w:rPr>
      </w:pPr>
      <w:r w:rsidRPr="002868A6">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16998" w:rsidRPr="002868A6" w:rsidRDefault="00116998" w:rsidP="00116998">
      <w:pPr>
        <w:widowControl w:val="0"/>
        <w:tabs>
          <w:tab w:val="num" w:pos="0"/>
        </w:tabs>
        <w:autoSpaceDE w:val="0"/>
        <w:autoSpaceDN w:val="0"/>
        <w:adjustRightInd w:val="0"/>
        <w:ind w:firstLine="709"/>
        <w:jc w:val="both"/>
        <w:rPr>
          <w:sz w:val="28"/>
          <w:szCs w:val="28"/>
        </w:rPr>
      </w:pPr>
    </w:p>
    <w:p w:rsidR="00116998" w:rsidRPr="002868A6" w:rsidRDefault="00116998" w:rsidP="002868A6">
      <w:pPr>
        <w:keepNext/>
        <w:tabs>
          <w:tab w:val="num" w:pos="0"/>
        </w:tabs>
        <w:ind w:firstLine="709"/>
        <w:jc w:val="both"/>
        <w:outlineLvl w:val="3"/>
        <w:rPr>
          <w:b/>
          <w:sz w:val="28"/>
          <w:szCs w:val="28"/>
        </w:rPr>
      </w:pPr>
      <w:r w:rsidRPr="002868A6">
        <w:rPr>
          <w:sz w:val="28"/>
          <w:szCs w:val="28"/>
        </w:rPr>
        <w:t xml:space="preserve"> </w:t>
      </w:r>
      <w:r w:rsidRPr="002868A6">
        <w:rPr>
          <w:b/>
          <w:sz w:val="28"/>
          <w:szCs w:val="28"/>
          <w:lang w:val="en-US"/>
        </w:rPr>
        <w:t>II</w:t>
      </w:r>
      <w:r w:rsidRPr="002868A6">
        <w:rPr>
          <w:b/>
          <w:sz w:val="28"/>
          <w:szCs w:val="28"/>
        </w:rPr>
        <w:t>. СТАНДАРТ ПРЕДОСТАВЛЕНИЯ МУНИЦИПАЛЬНОЙ УСЛУГИ</w:t>
      </w:r>
    </w:p>
    <w:p w:rsidR="00116998" w:rsidRPr="002868A6" w:rsidRDefault="00116998" w:rsidP="00116998">
      <w:pPr>
        <w:autoSpaceDE w:val="0"/>
        <w:autoSpaceDN w:val="0"/>
        <w:adjustRightInd w:val="0"/>
        <w:ind w:firstLine="709"/>
        <w:jc w:val="both"/>
        <w:outlineLvl w:val="1"/>
        <w:rPr>
          <w:b/>
          <w:bCs/>
          <w:sz w:val="28"/>
          <w:szCs w:val="28"/>
        </w:rPr>
      </w:pPr>
    </w:p>
    <w:p w:rsidR="00116998" w:rsidRPr="002868A6" w:rsidRDefault="00116998" w:rsidP="00116998">
      <w:pPr>
        <w:ind w:firstLine="709"/>
        <w:jc w:val="both"/>
        <w:rPr>
          <w:b/>
          <w:sz w:val="28"/>
          <w:szCs w:val="28"/>
        </w:rPr>
      </w:pPr>
      <w:r w:rsidRPr="002868A6">
        <w:rPr>
          <w:b/>
          <w:sz w:val="28"/>
          <w:szCs w:val="28"/>
        </w:rPr>
        <w:t>2.1.</w:t>
      </w:r>
      <w:r w:rsidRPr="002868A6">
        <w:rPr>
          <w:b/>
          <w:sz w:val="28"/>
          <w:szCs w:val="28"/>
        </w:rPr>
        <w:tab/>
        <w:t xml:space="preserve">Наименование муниципальной услуги </w:t>
      </w:r>
    </w:p>
    <w:p w:rsidR="00116998" w:rsidRPr="002868A6" w:rsidRDefault="00116998" w:rsidP="00D2246C">
      <w:pPr>
        <w:jc w:val="both"/>
        <w:rPr>
          <w:sz w:val="28"/>
          <w:szCs w:val="28"/>
        </w:rPr>
      </w:pPr>
      <w:r w:rsidRPr="002868A6">
        <w:rPr>
          <w:sz w:val="28"/>
          <w:szCs w:val="28"/>
        </w:rPr>
        <w:t>Муниципальная услуга -</w:t>
      </w:r>
      <w:r w:rsidR="00D2246C" w:rsidRPr="002868A6">
        <w:rPr>
          <w:sz w:val="28"/>
          <w:szCs w:val="28"/>
        </w:rPr>
        <w:t xml:space="preserve"> организация ритуальных услуг на территории </w:t>
      </w:r>
      <w:r w:rsidR="0072775B">
        <w:rPr>
          <w:sz w:val="28"/>
          <w:szCs w:val="28"/>
        </w:rPr>
        <w:t xml:space="preserve"> </w:t>
      </w:r>
      <w:r w:rsidR="00D2246C" w:rsidRPr="002868A6">
        <w:rPr>
          <w:sz w:val="28"/>
          <w:szCs w:val="28"/>
        </w:rPr>
        <w:t xml:space="preserve"> </w:t>
      </w:r>
      <w:proofErr w:type="spellStart"/>
      <w:r w:rsidR="0072775B">
        <w:rPr>
          <w:sz w:val="28"/>
          <w:szCs w:val="28"/>
        </w:rPr>
        <w:t>Перёдского</w:t>
      </w:r>
      <w:proofErr w:type="spellEnd"/>
      <w:r w:rsidR="0072775B" w:rsidRPr="002868A6">
        <w:rPr>
          <w:sz w:val="28"/>
          <w:szCs w:val="28"/>
        </w:rPr>
        <w:t xml:space="preserve"> </w:t>
      </w:r>
      <w:r w:rsidR="00D2246C" w:rsidRPr="002868A6">
        <w:rPr>
          <w:sz w:val="28"/>
          <w:szCs w:val="28"/>
        </w:rPr>
        <w:t>сельского поселения.</w:t>
      </w:r>
    </w:p>
    <w:p w:rsidR="00116998" w:rsidRPr="002868A6" w:rsidRDefault="00116998" w:rsidP="00116998">
      <w:pPr>
        <w:pStyle w:val="ConsPlusNormal"/>
        <w:ind w:firstLine="567"/>
        <w:jc w:val="both"/>
        <w:rPr>
          <w:rFonts w:ascii="Times New Roman" w:hAnsi="Times New Roman" w:cs="Times New Roman"/>
          <w:sz w:val="28"/>
          <w:szCs w:val="28"/>
        </w:rPr>
      </w:pPr>
    </w:p>
    <w:p w:rsidR="00855FB6" w:rsidRPr="002868A6" w:rsidRDefault="00855FB6" w:rsidP="00855FB6">
      <w:pPr>
        <w:ind w:firstLine="709"/>
        <w:jc w:val="both"/>
        <w:rPr>
          <w:sz w:val="28"/>
          <w:szCs w:val="28"/>
        </w:rPr>
      </w:pPr>
      <w:r w:rsidRPr="002868A6">
        <w:rPr>
          <w:b/>
          <w:bCs/>
          <w:sz w:val="28"/>
          <w:szCs w:val="28"/>
        </w:rPr>
        <w:t>2.2.</w:t>
      </w:r>
      <w:r w:rsidR="00D2246C" w:rsidRPr="002868A6">
        <w:rPr>
          <w:b/>
          <w:bCs/>
          <w:sz w:val="28"/>
          <w:szCs w:val="28"/>
        </w:rPr>
        <w:t xml:space="preserve"> </w:t>
      </w:r>
      <w:r w:rsidRPr="002868A6">
        <w:rPr>
          <w:b/>
          <w:bCs/>
          <w:sz w:val="28"/>
          <w:szCs w:val="28"/>
        </w:rPr>
        <w:t>Наименование органа местного самоуправления, исполняющего муниципальную услугу</w:t>
      </w:r>
    </w:p>
    <w:p w:rsidR="00855FB6" w:rsidRPr="002868A6" w:rsidRDefault="00855FB6" w:rsidP="00855FB6">
      <w:pPr>
        <w:ind w:firstLine="709"/>
        <w:jc w:val="both"/>
        <w:rPr>
          <w:sz w:val="28"/>
          <w:szCs w:val="28"/>
        </w:rPr>
      </w:pPr>
      <w:r w:rsidRPr="002868A6">
        <w:rPr>
          <w:sz w:val="28"/>
          <w:szCs w:val="28"/>
        </w:rPr>
        <w:t xml:space="preserve">2.2.1. Уполномоченным органом по исполнению муниципальной услуги является Администрация </w:t>
      </w:r>
      <w:proofErr w:type="spellStart"/>
      <w:r w:rsidR="00E875F5">
        <w:rPr>
          <w:sz w:val="28"/>
          <w:szCs w:val="28"/>
        </w:rPr>
        <w:t>Перёдского</w:t>
      </w:r>
      <w:proofErr w:type="spellEnd"/>
      <w:r w:rsidR="00D2246C" w:rsidRPr="002868A6">
        <w:rPr>
          <w:sz w:val="28"/>
          <w:szCs w:val="28"/>
        </w:rPr>
        <w:t xml:space="preserve"> сельского поселения</w:t>
      </w:r>
      <w:r w:rsidRPr="002868A6">
        <w:rPr>
          <w:sz w:val="28"/>
          <w:szCs w:val="28"/>
        </w:rPr>
        <w:t xml:space="preserve"> (далее – Администрация)</w:t>
      </w:r>
      <w:r w:rsidR="00D2246C" w:rsidRPr="002868A6">
        <w:rPr>
          <w:sz w:val="28"/>
          <w:szCs w:val="28"/>
        </w:rPr>
        <w:t>.</w:t>
      </w:r>
      <w:r w:rsidRPr="002868A6">
        <w:rPr>
          <w:sz w:val="28"/>
          <w:szCs w:val="28"/>
        </w:rPr>
        <w:t xml:space="preserve"> </w:t>
      </w:r>
    </w:p>
    <w:p w:rsidR="00855FB6" w:rsidRPr="002868A6" w:rsidRDefault="00855FB6" w:rsidP="00855FB6">
      <w:pPr>
        <w:ind w:firstLine="709"/>
        <w:jc w:val="both"/>
        <w:rPr>
          <w:color w:val="FF0000"/>
          <w:sz w:val="28"/>
          <w:szCs w:val="28"/>
        </w:rPr>
      </w:pPr>
      <w:r w:rsidRPr="002868A6">
        <w:rPr>
          <w:sz w:val="28"/>
          <w:szCs w:val="28"/>
        </w:rPr>
        <w:t xml:space="preserve">2.2.2. </w:t>
      </w:r>
      <w:r w:rsidRPr="002868A6">
        <w:rPr>
          <w:color w:val="000000"/>
          <w:sz w:val="28"/>
          <w:szCs w:val="28"/>
        </w:rPr>
        <w:t>При предоставлении услуги Администрация взаимодействует с Многофункциональным центром (далее - МФЦ).</w:t>
      </w:r>
      <w:r w:rsidRPr="002868A6">
        <w:rPr>
          <w:color w:val="FF0000"/>
          <w:sz w:val="28"/>
          <w:szCs w:val="28"/>
        </w:rPr>
        <w:t xml:space="preserve"> </w:t>
      </w:r>
    </w:p>
    <w:p w:rsidR="00855FB6" w:rsidRPr="002868A6" w:rsidRDefault="00855FB6" w:rsidP="00855FB6">
      <w:pPr>
        <w:ind w:firstLine="709"/>
        <w:jc w:val="both"/>
        <w:rPr>
          <w:b/>
          <w:sz w:val="28"/>
          <w:szCs w:val="28"/>
        </w:rPr>
      </w:pPr>
      <w:r w:rsidRPr="002868A6">
        <w:rPr>
          <w:b/>
          <w:sz w:val="28"/>
          <w:szCs w:val="28"/>
        </w:rPr>
        <w:t>2.3. Описание результата исполнения муниципальной услуги</w:t>
      </w:r>
    </w:p>
    <w:p w:rsidR="00855FB6" w:rsidRPr="002868A6" w:rsidRDefault="00855FB6" w:rsidP="00855FB6">
      <w:pPr>
        <w:ind w:firstLine="709"/>
        <w:jc w:val="both"/>
        <w:rPr>
          <w:sz w:val="28"/>
          <w:szCs w:val="28"/>
        </w:rPr>
      </w:pPr>
      <w:r w:rsidRPr="002868A6">
        <w:rPr>
          <w:sz w:val="28"/>
          <w:szCs w:val="28"/>
        </w:rPr>
        <w:t>2.3.1. Результатом предоставления муниципальной услуги является:</w:t>
      </w:r>
    </w:p>
    <w:p w:rsidR="00855FB6" w:rsidRPr="002868A6" w:rsidRDefault="00855FB6" w:rsidP="00855FB6">
      <w:pPr>
        <w:widowControl w:val="0"/>
        <w:suppressAutoHyphens/>
        <w:autoSpaceDE w:val="0"/>
        <w:ind w:firstLine="709"/>
        <w:jc w:val="both"/>
        <w:rPr>
          <w:sz w:val="28"/>
          <w:szCs w:val="28"/>
        </w:rPr>
      </w:pPr>
      <w:r w:rsidRPr="002868A6">
        <w:rPr>
          <w:sz w:val="28"/>
          <w:szCs w:val="28"/>
        </w:rPr>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855FB6" w:rsidRPr="002868A6" w:rsidRDefault="00855FB6" w:rsidP="00855FB6">
      <w:pPr>
        <w:widowControl w:val="0"/>
        <w:suppressAutoHyphens/>
        <w:autoSpaceDE w:val="0"/>
        <w:ind w:firstLine="709"/>
        <w:jc w:val="both"/>
        <w:rPr>
          <w:sz w:val="28"/>
          <w:szCs w:val="28"/>
        </w:rPr>
      </w:pPr>
      <w:r w:rsidRPr="002868A6">
        <w:rPr>
          <w:sz w:val="28"/>
          <w:szCs w:val="28"/>
        </w:rPr>
        <w:t>- отказ в предоставлении муниципальной услуги.</w:t>
      </w:r>
    </w:p>
    <w:p w:rsidR="00855FB6" w:rsidRPr="002868A6" w:rsidRDefault="00855FB6" w:rsidP="00855FB6">
      <w:pPr>
        <w:widowControl w:val="0"/>
        <w:suppressAutoHyphens/>
        <w:autoSpaceDE w:val="0"/>
        <w:ind w:firstLine="709"/>
        <w:jc w:val="both"/>
        <w:rPr>
          <w:kern w:val="2"/>
          <w:sz w:val="28"/>
          <w:szCs w:val="28"/>
          <w:lang w:eastAsia="zh-CN"/>
        </w:rPr>
      </w:pPr>
      <w:r w:rsidRPr="002868A6">
        <w:rPr>
          <w:b/>
          <w:bCs/>
          <w:kern w:val="2"/>
          <w:sz w:val="28"/>
          <w:szCs w:val="28"/>
          <w:lang w:eastAsia="zh-CN"/>
        </w:rPr>
        <w:t>2.4. Срок предоставления муниципальной услуги</w:t>
      </w:r>
    </w:p>
    <w:p w:rsidR="00855FB6" w:rsidRPr="002868A6" w:rsidRDefault="00855FB6" w:rsidP="00855FB6">
      <w:pPr>
        <w:ind w:firstLine="709"/>
        <w:jc w:val="both"/>
        <w:rPr>
          <w:kern w:val="2"/>
          <w:sz w:val="28"/>
          <w:szCs w:val="28"/>
          <w:lang w:eastAsia="zh-CN"/>
        </w:rPr>
      </w:pPr>
      <w:r w:rsidRPr="002868A6">
        <w:rPr>
          <w:kern w:val="2"/>
          <w:sz w:val="28"/>
          <w:szCs w:val="28"/>
          <w:lang w:eastAsia="zh-CN"/>
        </w:rPr>
        <w:t xml:space="preserve">2.4.1. Общий срок осуществления процедуры по предоставлению муниципальной услуги: </w:t>
      </w:r>
    </w:p>
    <w:p w:rsidR="00855FB6" w:rsidRPr="002868A6" w:rsidRDefault="00855FB6" w:rsidP="00855FB6">
      <w:pPr>
        <w:ind w:firstLine="709"/>
        <w:jc w:val="both"/>
        <w:rPr>
          <w:sz w:val="28"/>
          <w:szCs w:val="28"/>
        </w:rPr>
      </w:pPr>
      <w:r w:rsidRPr="002868A6">
        <w:rPr>
          <w:kern w:val="2"/>
          <w:sz w:val="28"/>
          <w:szCs w:val="28"/>
          <w:lang w:eastAsia="zh-CN"/>
        </w:rPr>
        <w:t>предоставление муниципальной услуги осуществляется в день подачи письменного заявления граждан и юридических лиц и документов, предусмотренных пунктом 2.6 настоящего административного регламента;</w:t>
      </w:r>
      <w:r w:rsidRPr="002868A6">
        <w:rPr>
          <w:sz w:val="28"/>
          <w:szCs w:val="28"/>
        </w:rPr>
        <w:t xml:space="preserve"> </w:t>
      </w:r>
    </w:p>
    <w:p w:rsidR="00855FB6" w:rsidRPr="002868A6" w:rsidRDefault="00855FB6" w:rsidP="00855FB6">
      <w:pPr>
        <w:ind w:firstLine="709"/>
        <w:jc w:val="both"/>
        <w:rPr>
          <w:sz w:val="28"/>
          <w:szCs w:val="28"/>
        </w:rPr>
      </w:pPr>
      <w:r w:rsidRPr="002868A6">
        <w:rPr>
          <w:sz w:val="28"/>
          <w:szCs w:val="28"/>
        </w:rPr>
        <w:t xml:space="preserve">в случае представления соответствующих исходных данных не в полном объеме, </w:t>
      </w:r>
      <w:proofErr w:type="gramStart"/>
      <w:r w:rsidRPr="002868A6">
        <w:rPr>
          <w:sz w:val="28"/>
          <w:szCs w:val="28"/>
        </w:rPr>
        <w:t>согласно пункта</w:t>
      </w:r>
      <w:proofErr w:type="gramEnd"/>
      <w:r w:rsidRPr="002868A6">
        <w:rPr>
          <w:sz w:val="28"/>
          <w:szCs w:val="28"/>
        </w:rPr>
        <w:t xml:space="preserve"> 2.6 настоящего административного </w:t>
      </w:r>
      <w:r w:rsidRPr="002868A6">
        <w:rPr>
          <w:sz w:val="28"/>
          <w:szCs w:val="28"/>
        </w:rPr>
        <w:lastRenderedPageBreak/>
        <w:t>регламента, или нарушения действующего законодательства РФ оформление документов приостанавливается до устранения недостатков.</w:t>
      </w:r>
    </w:p>
    <w:p w:rsidR="00855FB6" w:rsidRPr="002868A6" w:rsidRDefault="00855FB6" w:rsidP="00855FB6">
      <w:pPr>
        <w:suppressAutoHyphens/>
        <w:autoSpaceDE w:val="0"/>
        <w:ind w:firstLine="709"/>
        <w:jc w:val="both"/>
        <w:rPr>
          <w:kern w:val="2"/>
          <w:sz w:val="28"/>
          <w:szCs w:val="28"/>
          <w:lang w:eastAsia="zh-CN"/>
        </w:rPr>
      </w:pPr>
      <w:r w:rsidRPr="002868A6">
        <w:rPr>
          <w:kern w:val="2"/>
          <w:sz w:val="28"/>
          <w:szCs w:val="28"/>
          <w:lang w:eastAsia="zh-CN"/>
        </w:rPr>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855FB6" w:rsidRPr="002868A6" w:rsidRDefault="002868A6" w:rsidP="00855FB6">
      <w:pPr>
        <w:widowControl w:val="0"/>
        <w:suppressAutoHyphens/>
        <w:autoSpaceDE w:val="0"/>
        <w:ind w:firstLine="709"/>
        <w:jc w:val="both"/>
        <w:rPr>
          <w:kern w:val="2"/>
          <w:sz w:val="28"/>
          <w:szCs w:val="28"/>
          <w:lang w:eastAsia="zh-CN"/>
        </w:rPr>
      </w:pPr>
      <w:r>
        <w:rPr>
          <w:kern w:val="2"/>
          <w:sz w:val="28"/>
          <w:szCs w:val="28"/>
          <w:lang w:eastAsia="zh-CN"/>
        </w:rPr>
        <w:t>2.4.3. В течение</w:t>
      </w:r>
      <w:r w:rsidR="00855FB6" w:rsidRPr="002868A6">
        <w:rPr>
          <w:kern w:val="2"/>
          <w:sz w:val="28"/>
          <w:szCs w:val="28"/>
          <w:lang w:eastAsia="zh-CN"/>
        </w:rPr>
        <w:t xml:space="preserve"> дня принятия решения </w:t>
      </w:r>
      <w:r w:rsidR="00BD1539" w:rsidRPr="002868A6">
        <w:rPr>
          <w:kern w:val="2"/>
          <w:sz w:val="28"/>
          <w:szCs w:val="28"/>
          <w:lang w:eastAsia="zh-CN"/>
        </w:rPr>
        <w:t>администрацией</w:t>
      </w:r>
      <w:r w:rsidR="00855FB6" w:rsidRPr="002868A6">
        <w:rPr>
          <w:kern w:val="2"/>
          <w:sz w:val="28"/>
          <w:szCs w:val="28"/>
          <w:lang w:eastAsia="zh-CN"/>
        </w:rPr>
        <w:t xml:space="preserve">, специалист </w:t>
      </w:r>
      <w:r w:rsidR="00BD1539" w:rsidRPr="002868A6">
        <w:rPr>
          <w:kern w:val="2"/>
          <w:sz w:val="28"/>
          <w:szCs w:val="28"/>
          <w:lang w:eastAsia="zh-CN"/>
        </w:rPr>
        <w:t>администрации</w:t>
      </w:r>
      <w:r w:rsidR="00855FB6" w:rsidRPr="002868A6">
        <w:rPr>
          <w:kern w:val="2"/>
          <w:sz w:val="28"/>
          <w:szCs w:val="28"/>
          <w:lang w:eastAsia="zh-CN"/>
        </w:rPr>
        <w:t xml:space="preserve"> вручает (направляет) заявителю уведомление о предоставлении разрешения с приложением оформленного разрешения, а в случае отказа в предоставлении разрешения - уведомление об отказе в предоставлении разрешения.</w:t>
      </w:r>
    </w:p>
    <w:p w:rsidR="00855FB6" w:rsidRPr="002868A6" w:rsidRDefault="00855FB6" w:rsidP="00855FB6">
      <w:pPr>
        <w:pStyle w:val="a5"/>
        <w:spacing w:before="0" w:after="0"/>
        <w:ind w:firstLine="709"/>
        <w:jc w:val="both"/>
        <w:rPr>
          <w:rFonts w:ascii="Times New Roman" w:hAnsi="Times New Roman" w:cs="Times New Roman"/>
          <w:b/>
          <w:bCs/>
          <w:color w:val="auto"/>
          <w:spacing w:val="0"/>
          <w:sz w:val="28"/>
          <w:szCs w:val="28"/>
        </w:rPr>
      </w:pPr>
      <w:r w:rsidRPr="002868A6">
        <w:rPr>
          <w:rFonts w:ascii="Times New Roman" w:hAnsi="Times New Roman" w:cs="Times New Roman"/>
          <w:b/>
          <w:bCs/>
          <w:color w:val="auto"/>
          <w:spacing w:val="0"/>
          <w:sz w:val="28"/>
          <w:szCs w:val="28"/>
        </w:rPr>
        <w:t>2.5. Перечень нормативных правовых актов, регулирующих исполнение муниципальной услуги</w:t>
      </w:r>
    </w:p>
    <w:p w:rsidR="00855FB6" w:rsidRPr="002868A6" w:rsidRDefault="00855FB6" w:rsidP="00855FB6">
      <w:pPr>
        <w:ind w:firstLine="709"/>
        <w:jc w:val="both"/>
        <w:rPr>
          <w:sz w:val="28"/>
          <w:szCs w:val="28"/>
        </w:rPr>
      </w:pPr>
      <w:r w:rsidRPr="002868A6">
        <w:rPr>
          <w:sz w:val="28"/>
          <w:szCs w:val="28"/>
        </w:rPr>
        <w:t>2.5.1. Исполнение муниципальной услуги осуществляется  в соответствии со следующими нормативными правовыми актами:</w:t>
      </w:r>
    </w:p>
    <w:p w:rsidR="00855FB6" w:rsidRPr="002868A6" w:rsidRDefault="00855FB6" w:rsidP="00855FB6">
      <w:pPr>
        <w:ind w:firstLine="709"/>
        <w:jc w:val="both"/>
        <w:rPr>
          <w:sz w:val="28"/>
          <w:szCs w:val="28"/>
        </w:rPr>
      </w:pPr>
      <w:r w:rsidRPr="002868A6">
        <w:rPr>
          <w:sz w:val="28"/>
          <w:szCs w:val="28"/>
        </w:rPr>
        <w:t>Конституцией Российской Федерации («Российская газета», № 237, 25.12.1993);</w:t>
      </w:r>
    </w:p>
    <w:p w:rsidR="00855FB6" w:rsidRPr="002868A6" w:rsidRDefault="00855FB6" w:rsidP="00855FB6">
      <w:pPr>
        <w:ind w:firstLine="709"/>
        <w:jc w:val="both"/>
        <w:rPr>
          <w:sz w:val="28"/>
          <w:szCs w:val="28"/>
        </w:rPr>
      </w:pPr>
      <w:r w:rsidRPr="002868A6">
        <w:rPr>
          <w:sz w:val="28"/>
          <w:szCs w:val="28"/>
        </w:rPr>
        <w:t>Бюджетным кодексом Российской Федерации;</w:t>
      </w:r>
    </w:p>
    <w:p w:rsidR="00855FB6" w:rsidRPr="002868A6" w:rsidRDefault="00855FB6" w:rsidP="00855FB6">
      <w:pPr>
        <w:ind w:firstLine="709"/>
        <w:jc w:val="both"/>
        <w:rPr>
          <w:sz w:val="28"/>
          <w:szCs w:val="28"/>
        </w:rPr>
      </w:pPr>
      <w:r w:rsidRPr="002868A6">
        <w:rPr>
          <w:sz w:val="28"/>
          <w:szCs w:val="28"/>
        </w:rPr>
        <w:t>Федеральным законом от 12 января 1996 года № 8-ФЗ «О погребении и похоронном деле» ("Собрание законодательства РФ", 15.01.1996, № 3, ст. 146, "Российская газета", № 12, 20.01.1996.);</w:t>
      </w:r>
    </w:p>
    <w:p w:rsidR="00855FB6" w:rsidRPr="002868A6" w:rsidRDefault="00855FB6" w:rsidP="00855FB6">
      <w:pPr>
        <w:ind w:firstLine="709"/>
        <w:jc w:val="both"/>
        <w:rPr>
          <w:sz w:val="28"/>
          <w:szCs w:val="28"/>
        </w:rPr>
      </w:pPr>
      <w:r w:rsidRPr="002868A6">
        <w:rPr>
          <w:sz w:val="28"/>
          <w:szCs w:val="28"/>
        </w:rPr>
        <w:t>Федеральный закон от 02 мая 2006 года № 59-ФЗ «О порядке рассмотрения обращений граждан Российской Федерации» (Российская газета № 95 от 05.05.2006);</w:t>
      </w:r>
    </w:p>
    <w:p w:rsidR="00855FB6" w:rsidRPr="002868A6" w:rsidRDefault="00855FB6" w:rsidP="00855FB6">
      <w:pPr>
        <w:ind w:firstLine="709"/>
        <w:jc w:val="both"/>
        <w:rPr>
          <w:sz w:val="28"/>
          <w:szCs w:val="28"/>
        </w:rPr>
      </w:pPr>
      <w:r w:rsidRPr="002868A6">
        <w:rPr>
          <w:sz w:val="28"/>
          <w:szCs w:val="28"/>
        </w:rPr>
        <w:t>Федеральным законом от 27 июля 2006 года № 152-ФЗ «О персональных данных» («Российская газета», № 165, 29.07.2006);</w:t>
      </w:r>
    </w:p>
    <w:p w:rsidR="00855FB6" w:rsidRPr="002868A6" w:rsidRDefault="00855FB6" w:rsidP="00855FB6">
      <w:pPr>
        <w:ind w:firstLine="709"/>
        <w:jc w:val="both"/>
        <w:rPr>
          <w:sz w:val="28"/>
          <w:szCs w:val="28"/>
        </w:rPr>
      </w:pPr>
      <w:r w:rsidRPr="002868A6">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855FB6" w:rsidRPr="002868A6" w:rsidRDefault="00855FB6" w:rsidP="00855FB6">
      <w:pPr>
        <w:ind w:firstLine="709"/>
        <w:jc w:val="both"/>
        <w:rPr>
          <w:sz w:val="28"/>
          <w:szCs w:val="28"/>
        </w:rPr>
      </w:pPr>
      <w:r w:rsidRPr="002868A6">
        <w:rPr>
          <w:sz w:val="28"/>
          <w:szCs w:val="28"/>
        </w:rPr>
        <w:t>Федеральный закон от 6 октября 2003 года № 131-ФЗ «Об общих принципах организации местного самоуправления в Российской Федерации» (Российская газета № 202 от 08.10.2003);</w:t>
      </w:r>
    </w:p>
    <w:p w:rsidR="00855FB6" w:rsidRPr="002868A6" w:rsidRDefault="00855FB6" w:rsidP="00855FB6">
      <w:pPr>
        <w:autoSpaceDE w:val="0"/>
        <w:ind w:firstLine="709"/>
        <w:jc w:val="both"/>
        <w:rPr>
          <w:sz w:val="28"/>
          <w:szCs w:val="28"/>
        </w:rPr>
      </w:pPr>
      <w:r w:rsidRPr="002868A6">
        <w:rPr>
          <w:sz w:val="28"/>
          <w:szCs w:val="28"/>
        </w:rPr>
        <w:t>Постановлением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855FB6" w:rsidRPr="002868A6" w:rsidRDefault="00855FB6" w:rsidP="00855FB6">
      <w:pPr>
        <w:ind w:firstLine="709"/>
        <w:jc w:val="both"/>
        <w:rPr>
          <w:sz w:val="28"/>
          <w:szCs w:val="28"/>
        </w:rPr>
      </w:pPr>
      <w:proofErr w:type="gramStart"/>
      <w:r w:rsidRPr="002868A6">
        <w:rPr>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55FB6" w:rsidRPr="002868A6" w:rsidRDefault="00855FB6" w:rsidP="00855FB6">
      <w:pPr>
        <w:ind w:firstLine="709"/>
        <w:jc w:val="both"/>
        <w:rPr>
          <w:sz w:val="28"/>
          <w:szCs w:val="28"/>
        </w:rPr>
      </w:pPr>
      <w:r w:rsidRPr="002868A6">
        <w:rPr>
          <w:sz w:val="28"/>
          <w:szCs w:val="28"/>
        </w:rPr>
        <w:t xml:space="preserve">Уставом </w:t>
      </w:r>
      <w:proofErr w:type="spellStart"/>
      <w:r w:rsidR="00E875F5">
        <w:rPr>
          <w:sz w:val="28"/>
          <w:szCs w:val="28"/>
        </w:rPr>
        <w:t>Перёдского</w:t>
      </w:r>
      <w:proofErr w:type="spellEnd"/>
      <w:r w:rsidR="00E875F5" w:rsidRPr="002868A6">
        <w:rPr>
          <w:sz w:val="28"/>
          <w:szCs w:val="28"/>
        </w:rPr>
        <w:t xml:space="preserve"> </w:t>
      </w:r>
      <w:r w:rsidR="00D2246C" w:rsidRPr="002868A6">
        <w:rPr>
          <w:sz w:val="28"/>
          <w:szCs w:val="28"/>
        </w:rPr>
        <w:t>сельского поселения</w:t>
      </w:r>
      <w:r w:rsidRPr="002868A6">
        <w:rPr>
          <w:sz w:val="28"/>
          <w:szCs w:val="28"/>
        </w:rPr>
        <w:t>;</w:t>
      </w:r>
      <w:r w:rsidR="00D2246C" w:rsidRPr="002868A6">
        <w:rPr>
          <w:sz w:val="28"/>
          <w:szCs w:val="28"/>
        </w:rPr>
        <w:t xml:space="preserve"> </w:t>
      </w:r>
    </w:p>
    <w:p w:rsidR="00855FB6" w:rsidRPr="002868A6" w:rsidRDefault="00855FB6" w:rsidP="00855FB6">
      <w:pPr>
        <w:ind w:firstLine="709"/>
        <w:jc w:val="both"/>
        <w:rPr>
          <w:sz w:val="28"/>
          <w:szCs w:val="28"/>
        </w:rPr>
      </w:pPr>
      <w:r w:rsidRPr="002868A6">
        <w:rPr>
          <w:sz w:val="28"/>
          <w:szCs w:val="28"/>
        </w:rPr>
        <w:t xml:space="preserve">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органов муниципальной власти Новгородской области и </w:t>
      </w:r>
      <w:proofErr w:type="spellStart"/>
      <w:r w:rsidR="00E875F5">
        <w:rPr>
          <w:sz w:val="28"/>
          <w:szCs w:val="28"/>
        </w:rPr>
        <w:t>Перёдского</w:t>
      </w:r>
      <w:proofErr w:type="spellEnd"/>
      <w:r w:rsidR="00E875F5" w:rsidRPr="002868A6">
        <w:rPr>
          <w:sz w:val="28"/>
          <w:szCs w:val="28"/>
        </w:rPr>
        <w:t xml:space="preserve"> </w:t>
      </w:r>
      <w:r w:rsidR="00D2246C" w:rsidRPr="002868A6">
        <w:rPr>
          <w:sz w:val="28"/>
          <w:szCs w:val="28"/>
        </w:rPr>
        <w:t>сельского поселения</w:t>
      </w:r>
      <w:r w:rsidRPr="002868A6">
        <w:rPr>
          <w:sz w:val="28"/>
          <w:szCs w:val="28"/>
        </w:rPr>
        <w:t>.</w:t>
      </w:r>
    </w:p>
    <w:p w:rsidR="00855FB6" w:rsidRPr="002868A6" w:rsidRDefault="00855FB6" w:rsidP="00855FB6">
      <w:pPr>
        <w:ind w:firstLine="709"/>
        <w:jc w:val="both"/>
        <w:rPr>
          <w:b/>
          <w:sz w:val="28"/>
          <w:szCs w:val="28"/>
        </w:rPr>
      </w:pPr>
      <w:r w:rsidRPr="002868A6">
        <w:rPr>
          <w:b/>
          <w:sz w:val="28"/>
          <w:szCs w:val="28"/>
        </w:rPr>
        <w:lastRenderedPageBreak/>
        <w:t>2.6.</w:t>
      </w:r>
      <w:r w:rsidRPr="002868A6">
        <w:rPr>
          <w:sz w:val="28"/>
          <w:szCs w:val="28"/>
        </w:rPr>
        <w:t xml:space="preserve"> </w:t>
      </w:r>
      <w:r w:rsidRPr="002868A6">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855FB6" w:rsidRPr="002868A6" w:rsidRDefault="00855FB6" w:rsidP="00855FB6">
      <w:pPr>
        <w:ind w:firstLine="709"/>
        <w:jc w:val="both"/>
        <w:rPr>
          <w:sz w:val="28"/>
          <w:szCs w:val="28"/>
        </w:rPr>
      </w:pPr>
      <w:r w:rsidRPr="002868A6">
        <w:rPr>
          <w:sz w:val="28"/>
          <w:szCs w:val="28"/>
        </w:rPr>
        <w:t xml:space="preserve">2.6.1. </w:t>
      </w:r>
      <w:proofErr w:type="gramStart"/>
      <w:r w:rsidRPr="002868A6">
        <w:rPr>
          <w:sz w:val="28"/>
          <w:szCs w:val="28"/>
        </w:rPr>
        <w:t xml:space="preserve">Для предоставления услуги заявитель вправе подать в </w:t>
      </w:r>
      <w:r w:rsidR="00BD1539" w:rsidRPr="002868A6">
        <w:rPr>
          <w:sz w:val="28"/>
          <w:szCs w:val="28"/>
        </w:rPr>
        <w:t>администрацию</w:t>
      </w:r>
      <w:r w:rsidRPr="002868A6">
        <w:rPr>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roofErr w:type="gramEnd"/>
      <w:r w:rsidRPr="002868A6">
        <w:rPr>
          <w:sz w:val="28"/>
          <w:szCs w:val="28"/>
        </w:rPr>
        <w:t xml:space="preserve"> Перечень документов, необходимых для исполнения муниципальной услуги:</w:t>
      </w:r>
    </w:p>
    <w:p w:rsidR="00855FB6" w:rsidRPr="002868A6" w:rsidRDefault="00855FB6" w:rsidP="00855FB6">
      <w:pPr>
        <w:ind w:firstLine="709"/>
        <w:jc w:val="both"/>
        <w:rPr>
          <w:sz w:val="28"/>
          <w:szCs w:val="28"/>
        </w:rPr>
      </w:pPr>
      <w:proofErr w:type="gramStart"/>
      <w:r w:rsidRPr="002868A6">
        <w:rPr>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sidRPr="002868A6">
        <w:rPr>
          <w:sz w:val="28"/>
          <w:szCs w:val="28"/>
        </w:rPr>
        <w:t xml:space="preserve"> установлено уполномоченным федеральным органом исполнительной власти);</w:t>
      </w:r>
    </w:p>
    <w:p w:rsidR="00855FB6" w:rsidRPr="002868A6" w:rsidRDefault="00855FB6" w:rsidP="00855FB6">
      <w:pPr>
        <w:ind w:firstLine="709"/>
        <w:jc w:val="both"/>
        <w:rPr>
          <w:sz w:val="28"/>
          <w:szCs w:val="28"/>
        </w:rPr>
      </w:pPr>
      <w:r w:rsidRPr="002868A6">
        <w:rPr>
          <w:sz w:val="28"/>
          <w:szCs w:val="28"/>
        </w:rPr>
        <w:t xml:space="preserve">- </w:t>
      </w:r>
      <w:proofErr w:type="gramStart"/>
      <w:r w:rsidRPr="002868A6">
        <w:rPr>
          <w:sz w:val="28"/>
          <w:szCs w:val="28"/>
        </w:rPr>
        <w:t>Документ</w:t>
      </w:r>
      <w:proofErr w:type="gramEnd"/>
      <w:r w:rsidRPr="002868A6">
        <w:rPr>
          <w:sz w:val="28"/>
          <w:szCs w:val="28"/>
        </w:rPr>
        <w:t xml:space="preserve"> удостоверяющий право на оказание услуг по погребению (договор на оказание услуг по погребению, либо доверенность - для агентов)</w:t>
      </w:r>
    </w:p>
    <w:p w:rsidR="00855FB6" w:rsidRPr="002868A6" w:rsidRDefault="00855FB6" w:rsidP="00855FB6">
      <w:pPr>
        <w:ind w:firstLine="709"/>
        <w:jc w:val="both"/>
        <w:rPr>
          <w:sz w:val="28"/>
          <w:szCs w:val="28"/>
        </w:rPr>
      </w:pPr>
      <w:r w:rsidRPr="002868A6">
        <w:rPr>
          <w:sz w:val="28"/>
          <w:szCs w:val="28"/>
        </w:rPr>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855FB6" w:rsidRPr="002868A6" w:rsidRDefault="00855FB6" w:rsidP="00855FB6">
      <w:pPr>
        <w:ind w:firstLine="709"/>
        <w:jc w:val="both"/>
        <w:rPr>
          <w:sz w:val="28"/>
          <w:szCs w:val="28"/>
        </w:rPr>
      </w:pPr>
      <w:r w:rsidRPr="002868A6">
        <w:rPr>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855FB6" w:rsidRPr="002868A6" w:rsidRDefault="00855FB6" w:rsidP="00855FB6">
      <w:pPr>
        <w:ind w:firstLine="709"/>
        <w:jc w:val="both"/>
        <w:rPr>
          <w:sz w:val="28"/>
          <w:szCs w:val="28"/>
        </w:rPr>
      </w:pPr>
      <w:proofErr w:type="gramStart"/>
      <w:r w:rsidRPr="002868A6">
        <w:rPr>
          <w:sz w:val="28"/>
          <w:szCs w:val="28"/>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roofErr w:type="gramEnd"/>
    </w:p>
    <w:p w:rsidR="00855FB6" w:rsidRPr="002868A6" w:rsidRDefault="00855FB6" w:rsidP="00855FB6">
      <w:pPr>
        <w:ind w:firstLine="709"/>
        <w:jc w:val="both"/>
        <w:rPr>
          <w:sz w:val="28"/>
          <w:szCs w:val="28"/>
        </w:rPr>
      </w:pPr>
      <w:r w:rsidRPr="002868A6">
        <w:rPr>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55FB6" w:rsidRPr="002868A6" w:rsidRDefault="00855FB6" w:rsidP="00855FB6">
      <w:pPr>
        <w:ind w:firstLine="709"/>
        <w:jc w:val="both"/>
        <w:rPr>
          <w:sz w:val="28"/>
          <w:szCs w:val="28"/>
        </w:rPr>
      </w:pPr>
      <w:r w:rsidRPr="002868A6">
        <w:rPr>
          <w:sz w:val="28"/>
          <w:szCs w:val="28"/>
        </w:rPr>
        <w:lastRenderedPageBreak/>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855FB6" w:rsidRPr="002868A6" w:rsidRDefault="00855FB6" w:rsidP="00855FB6">
      <w:pPr>
        <w:ind w:firstLine="709"/>
        <w:jc w:val="both"/>
        <w:rPr>
          <w:sz w:val="28"/>
          <w:szCs w:val="28"/>
        </w:rPr>
      </w:pPr>
      <w:r w:rsidRPr="002868A6">
        <w:rPr>
          <w:sz w:val="28"/>
          <w:szCs w:val="28"/>
        </w:rPr>
        <w:t>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комитета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855FB6" w:rsidRPr="002868A6" w:rsidRDefault="00855FB6" w:rsidP="00855FB6">
      <w:pPr>
        <w:ind w:firstLine="709"/>
        <w:jc w:val="both"/>
        <w:rPr>
          <w:sz w:val="28"/>
          <w:szCs w:val="28"/>
        </w:rPr>
      </w:pPr>
      <w:r w:rsidRPr="002868A6">
        <w:rPr>
          <w:sz w:val="28"/>
          <w:szCs w:val="28"/>
        </w:rPr>
        <w:t>Ответственность за достоверность и полноту представленных сведений и документов возлагается на заявителя.</w:t>
      </w:r>
    </w:p>
    <w:p w:rsidR="00855FB6" w:rsidRPr="002868A6" w:rsidRDefault="00855FB6" w:rsidP="00855FB6">
      <w:pPr>
        <w:ind w:firstLine="709"/>
        <w:jc w:val="both"/>
        <w:rPr>
          <w:sz w:val="28"/>
          <w:szCs w:val="28"/>
        </w:rPr>
      </w:pPr>
      <w:r w:rsidRPr="002868A6">
        <w:rPr>
          <w:sz w:val="28"/>
          <w:szCs w:val="28"/>
        </w:rPr>
        <w:t xml:space="preserve">2.6.4. Заявление может быть оформлено как заявителем, так и по его просьбе специалистом </w:t>
      </w:r>
      <w:r w:rsidR="00125D70" w:rsidRPr="002868A6">
        <w:rPr>
          <w:sz w:val="28"/>
          <w:szCs w:val="28"/>
        </w:rPr>
        <w:t>администрации</w:t>
      </w:r>
      <w:r w:rsidRPr="002868A6">
        <w:rPr>
          <w:sz w:val="28"/>
          <w:szCs w:val="28"/>
        </w:rPr>
        <w:t>, ответственным за предоставление муниципальной услуги или специалистами МФЦ.</w:t>
      </w:r>
    </w:p>
    <w:p w:rsidR="00855FB6" w:rsidRPr="002868A6" w:rsidRDefault="00855FB6" w:rsidP="00855FB6">
      <w:pPr>
        <w:ind w:firstLine="709"/>
        <w:jc w:val="both"/>
        <w:rPr>
          <w:sz w:val="28"/>
          <w:szCs w:val="28"/>
        </w:rPr>
      </w:pPr>
      <w:r w:rsidRPr="002868A6">
        <w:rPr>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855FB6" w:rsidRPr="002868A6" w:rsidRDefault="00855FB6" w:rsidP="00855FB6">
      <w:pPr>
        <w:ind w:firstLine="709"/>
        <w:jc w:val="both"/>
        <w:rPr>
          <w:sz w:val="28"/>
          <w:szCs w:val="28"/>
        </w:rPr>
      </w:pPr>
      <w:r w:rsidRPr="002868A6">
        <w:rPr>
          <w:sz w:val="28"/>
          <w:szCs w:val="28"/>
        </w:rPr>
        <w:t>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855FB6" w:rsidRPr="002868A6" w:rsidRDefault="00855FB6" w:rsidP="00855FB6">
      <w:pPr>
        <w:ind w:firstLine="709"/>
        <w:jc w:val="both"/>
        <w:rPr>
          <w:sz w:val="28"/>
          <w:szCs w:val="28"/>
        </w:rPr>
      </w:pPr>
      <w:r w:rsidRPr="002868A6">
        <w:rPr>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855FB6" w:rsidRPr="002868A6" w:rsidRDefault="00855FB6" w:rsidP="00855FB6">
      <w:pPr>
        <w:ind w:firstLine="709"/>
        <w:jc w:val="both"/>
        <w:rPr>
          <w:sz w:val="28"/>
          <w:szCs w:val="28"/>
        </w:rPr>
      </w:pPr>
      <w:r w:rsidRPr="002868A6">
        <w:rPr>
          <w:sz w:val="28"/>
          <w:szCs w:val="28"/>
        </w:rPr>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855FB6" w:rsidRPr="002868A6" w:rsidRDefault="00855FB6" w:rsidP="00855FB6">
      <w:pPr>
        <w:ind w:firstLine="709"/>
        <w:jc w:val="both"/>
        <w:rPr>
          <w:sz w:val="28"/>
          <w:szCs w:val="28"/>
        </w:rPr>
      </w:pPr>
      <w:r w:rsidRPr="002868A6">
        <w:rPr>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855FB6" w:rsidRPr="002868A6" w:rsidRDefault="00855FB6" w:rsidP="00855FB6">
      <w:pPr>
        <w:ind w:firstLine="709"/>
        <w:jc w:val="both"/>
        <w:rPr>
          <w:b/>
          <w:sz w:val="28"/>
          <w:szCs w:val="28"/>
        </w:rPr>
      </w:pPr>
      <w:r w:rsidRPr="002868A6">
        <w:rPr>
          <w:b/>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Pr="002868A6">
        <w:rPr>
          <w:b/>
          <w:sz w:val="28"/>
          <w:szCs w:val="28"/>
        </w:rPr>
        <w:lastRenderedPageBreak/>
        <w:t>муниципальных услуг, и которые заявитель вправе представить, а также способы их получения заявителем, в том числе в электронной форме.</w:t>
      </w:r>
    </w:p>
    <w:p w:rsidR="00855FB6" w:rsidRPr="002868A6" w:rsidRDefault="00855FB6" w:rsidP="00855FB6">
      <w:pPr>
        <w:ind w:firstLine="709"/>
        <w:jc w:val="both"/>
        <w:rPr>
          <w:sz w:val="28"/>
          <w:szCs w:val="28"/>
        </w:rPr>
      </w:pPr>
      <w:r w:rsidRPr="002868A6">
        <w:rPr>
          <w:sz w:val="28"/>
          <w:szCs w:val="28"/>
        </w:rPr>
        <w:t>2.7.1. 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предусмотрен.</w:t>
      </w:r>
    </w:p>
    <w:p w:rsidR="00855FB6" w:rsidRPr="002868A6" w:rsidRDefault="00855FB6" w:rsidP="00855FB6">
      <w:pPr>
        <w:ind w:firstLine="709"/>
        <w:jc w:val="both"/>
        <w:rPr>
          <w:b/>
          <w:sz w:val="28"/>
          <w:szCs w:val="28"/>
        </w:rPr>
      </w:pPr>
      <w:r w:rsidRPr="002868A6">
        <w:rPr>
          <w:b/>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FB6" w:rsidRPr="002868A6" w:rsidRDefault="00855FB6" w:rsidP="00855FB6">
      <w:pPr>
        <w:ind w:firstLine="709"/>
        <w:jc w:val="both"/>
        <w:rPr>
          <w:sz w:val="28"/>
          <w:szCs w:val="28"/>
        </w:rPr>
      </w:pPr>
      <w:r w:rsidRPr="002868A6">
        <w:rPr>
          <w:sz w:val="28"/>
          <w:szCs w:val="28"/>
        </w:rPr>
        <w:t xml:space="preserve">2.8.1. </w:t>
      </w:r>
      <w:r w:rsidR="00D2246C" w:rsidRPr="002868A6">
        <w:rPr>
          <w:sz w:val="28"/>
          <w:szCs w:val="28"/>
        </w:rPr>
        <w:t>Администрация</w:t>
      </w:r>
      <w:r w:rsidRPr="002868A6">
        <w:rPr>
          <w:sz w:val="28"/>
          <w:szCs w:val="28"/>
        </w:rPr>
        <w:t xml:space="preserve"> не вправе требовать от заявителя: </w:t>
      </w:r>
    </w:p>
    <w:p w:rsidR="00855FB6" w:rsidRPr="002868A6" w:rsidRDefault="00855FB6" w:rsidP="00855FB6">
      <w:pPr>
        <w:ind w:firstLine="709"/>
        <w:jc w:val="both"/>
        <w:rPr>
          <w:sz w:val="28"/>
          <w:szCs w:val="28"/>
        </w:rPr>
      </w:pPr>
      <w:r w:rsidRPr="002868A6">
        <w:rPr>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FB6" w:rsidRPr="002868A6" w:rsidRDefault="00855FB6" w:rsidP="00855FB6">
      <w:pPr>
        <w:ind w:firstLine="709"/>
        <w:jc w:val="both"/>
        <w:rPr>
          <w:sz w:val="28"/>
          <w:szCs w:val="28"/>
        </w:rPr>
      </w:pPr>
      <w:r w:rsidRPr="002868A6">
        <w:rPr>
          <w:sz w:val="28"/>
          <w:szCs w:val="28"/>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
    <w:p w:rsidR="00855FB6" w:rsidRPr="002868A6" w:rsidRDefault="00855FB6" w:rsidP="00855FB6">
      <w:pPr>
        <w:ind w:firstLine="709"/>
        <w:jc w:val="both"/>
        <w:rPr>
          <w:b/>
          <w:sz w:val="28"/>
          <w:szCs w:val="28"/>
        </w:rPr>
      </w:pPr>
      <w:r w:rsidRPr="002868A6">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2.9.1. Основания для отказа в приеме документов, необходимых для предоставления муниципальной услуги отсутствуют.</w:t>
      </w:r>
    </w:p>
    <w:p w:rsidR="00855FB6" w:rsidRPr="002868A6" w:rsidRDefault="00855FB6" w:rsidP="00855FB6">
      <w:pPr>
        <w:ind w:firstLine="709"/>
        <w:jc w:val="both"/>
        <w:rPr>
          <w:b/>
          <w:sz w:val="28"/>
          <w:szCs w:val="28"/>
        </w:rPr>
      </w:pPr>
      <w:r w:rsidRPr="002868A6">
        <w:rPr>
          <w:b/>
          <w:sz w:val="28"/>
          <w:szCs w:val="28"/>
        </w:rPr>
        <w:t xml:space="preserve">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 </w:t>
      </w:r>
    </w:p>
    <w:p w:rsidR="00855FB6" w:rsidRPr="002868A6" w:rsidRDefault="00855FB6" w:rsidP="00855FB6">
      <w:pPr>
        <w:ind w:firstLine="709"/>
        <w:jc w:val="both"/>
        <w:rPr>
          <w:sz w:val="28"/>
          <w:szCs w:val="28"/>
        </w:rPr>
      </w:pPr>
      <w:r w:rsidRPr="002868A6">
        <w:rPr>
          <w:sz w:val="28"/>
          <w:szCs w:val="28"/>
        </w:rPr>
        <w:t>2.10.1. Основания для приостановления предоставления муниципальной услуги отсутствуют.</w:t>
      </w:r>
    </w:p>
    <w:p w:rsidR="00855FB6" w:rsidRPr="002868A6" w:rsidRDefault="00855FB6" w:rsidP="00855FB6">
      <w:pPr>
        <w:ind w:firstLine="709"/>
        <w:jc w:val="both"/>
        <w:rPr>
          <w:sz w:val="28"/>
          <w:szCs w:val="28"/>
        </w:rPr>
      </w:pPr>
      <w:r w:rsidRPr="002868A6">
        <w:rPr>
          <w:sz w:val="28"/>
          <w:szCs w:val="28"/>
        </w:rPr>
        <w:t>2.10.2. Основания для отказа в предоставлении муниципальной услуги:</w:t>
      </w:r>
    </w:p>
    <w:p w:rsidR="00855FB6" w:rsidRPr="002868A6" w:rsidRDefault="00855FB6" w:rsidP="00855FB6">
      <w:pPr>
        <w:ind w:firstLine="709"/>
        <w:jc w:val="both"/>
        <w:rPr>
          <w:sz w:val="28"/>
          <w:szCs w:val="28"/>
        </w:rPr>
      </w:pPr>
      <w:r w:rsidRPr="002868A6">
        <w:rPr>
          <w:sz w:val="28"/>
          <w:szCs w:val="28"/>
        </w:rPr>
        <w:t>1) обращение с заявлением лица, не относящегося к категории заявителей;</w:t>
      </w:r>
    </w:p>
    <w:p w:rsidR="00855FB6" w:rsidRPr="002868A6" w:rsidRDefault="00855FB6" w:rsidP="00855FB6">
      <w:pPr>
        <w:ind w:firstLine="709"/>
        <w:jc w:val="both"/>
        <w:rPr>
          <w:sz w:val="28"/>
          <w:szCs w:val="28"/>
        </w:rPr>
      </w:pPr>
      <w:r w:rsidRPr="002868A6">
        <w:rPr>
          <w:sz w:val="28"/>
          <w:szCs w:val="28"/>
        </w:rPr>
        <w:t>2) документ, удостоверяющий личность заявителя, недействителен и подлежит замене;</w:t>
      </w:r>
    </w:p>
    <w:p w:rsidR="00855FB6" w:rsidRPr="002868A6" w:rsidRDefault="00855FB6" w:rsidP="00855FB6">
      <w:pPr>
        <w:ind w:firstLine="709"/>
        <w:jc w:val="both"/>
        <w:rPr>
          <w:sz w:val="28"/>
          <w:szCs w:val="28"/>
        </w:rPr>
      </w:pPr>
      <w:r w:rsidRPr="002868A6">
        <w:rPr>
          <w:sz w:val="28"/>
          <w:szCs w:val="28"/>
        </w:rPr>
        <w:t>3) представление заявителем документов, содержащих недостоверные сведения;</w:t>
      </w:r>
    </w:p>
    <w:p w:rsidR="00855FB6" w:rsidRPr="002868A6" w:rsidRDefault="00855FB6" w:rsidP="00855FB6">
      <w:pPr>
        <w:ind w:firstLine="709"/>
        <w:jc w:val="both"/>
        <w:rPr>
          <w:sz w:val="28"/>
          <w:szCs w:val="28"/>
        </w:rPr>
      </w:pPr>
      <w:r w:rsidRPr="002868A6">
        <w:rPr>
          <w:sz w:val="28"/>
          <w:szCs w:val="28"/>
        </w:rPr>
        <w:t>4) представлен неполный комплект документов.</w:t>
      </w:r>
    </w:p>
    <w:p w:rsidR="00855FB6" w:rsidRPr="002868A6" w:rsidRDefault="00855FB6" w:rsidP="00855FB6">
      <w:pPr>
        <w:ind w:firstLine="709"/>
        <w:jc w:val="both"/>
        <w:rPr>
          <w:b/>
          <w:sz w:val="28"/>
          <w:szCs w:val="28"/>
        </w:rPr>
      </w:pPr>
      <w:r w:rsidRPr="002868A6">
        <w:rPr>
          <w:b/>
          <w:sz w:val="28"/>
          <w:szCs w:val="28"/>
        </w:rPr>
        <w:t>2.11. Перечень услуг, которые являются необходимыми и обязательными для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 xml:space="preserve">2.11.1. </w:t>
      </w:r>
      <w:proofErr w:type="gramStart"/>
      <w:r w:rsidRPr="002868A6">
        <w:rPr>
          <w:sz w:val="28"/>
          <w:szCs w:val="28"/>
        </w:rPr>
        <w:t xml:space="preserve">Услуги по гарантированному перечню услуг по погребению, осуществляются по заявлению супруга, близкого родственника, иных родственников, законного представителю умершего или иного лица, взявшего на себя обязанность осуществить погребение умершего, либо по </w:t>
      </w:r>
      <w:r w:rsidRPr="002868A6">
        <w:rPr>
          <w:sz w:val="28"/>
          <w:szCs w:val="28"/>
        </w:rPr>
        <w:lastRenderedPageBreak/>
        <w:t>заявлению медицинской организации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w:t>
      </w:r>
      <w:proofErr w:type="gramEnd"/>
      <w:r w:rsidRPr="002868A6">
        <w:rPr>
          <w:sz w:val="28"/>
          <w:szCs w:val="28"/>
        </w:rPr>
        <w:t xml:space="preserve"> себя обязанность осуществить погребение, и умершего, личность которого не установлена.</w:t>
      </w:r>
    </w:p>
    <w:p w:rsidR="00855FB6" w:rsidRPr="002868A6" w:rsidRDefault="00855FB6" w:rsidP="00855FB6">
      <w:pPr>
        <w:ind w:firstLine="709"/>
        <w:jc w:val="both"/>
        <w:rPr>
          <w:sz w:val="28"/>
          <w:szCs w:val="28"/>
        </w:rPr>
      </w:pPr>
      <w:r w:rsidRPr="002868A6">
        <w:rPr>
          <w:sz w:val="28"/>
          <w:szCs w:val="28"/>
        </w:rPr>
        <w:t>2.11.2. 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w:t>
      </w:r>
    </w:p>
    <w:p w:rsidR="00855FB6" w:rsidRPr="002868A6" w:rsidRDefault="00855FB6" w:rsidP="00855FB6">
      <w:pPr>
        <w:ind w:firstLine="709"/>
        <w:jc w:val="both"/>
        <w:rPr>
          <w:sz w:val="28"/>
          <w:szCs w:val="28"/>
        </w:rPr>
      </w:pPr>
      <w:r w:rsidRPr="002868A6">
        <w:rPr>
          <w:sz w:val="28"/>
          <w:szCs w:val="28"/>
        </w:rPr>
        <w:t>- оформление и выдача документов, необходимых для погребения умершего;</w:t>
      </w:r>
    </w:p>
    <w:p w:rsidR="00855FB6" w:rsidRPr="002868A6" w:rsidRDefault="00855FB6" w:rsidP="00855FB6">
      <w:pPr>
        <w:ind w:firstLine="709"/>
        <w:jc w:val="both"/>
        <w:rPr>
          <w:sz w:val="28"/>
          <w:szCs w:val="28"/>
        </w:rPr>
      </w:pPr>
      <w:r w:rsidRPr="002868A6">
        <w:rPr>
          <w:sz w:val="28"/>
          <w:szCs w:val="28"/>
        </w:rPr>
        <w:t>-  предоставление и доставка гроба и других предметов, необходимых для погребения;</w:t>
      </w:r>
    </w:p>
    <w:p w:rsidR="00855FB6" w:rsidRPr="002868A6" w:rsidRDefault="00855FB6" w:rsidP="00855FB6">
      <w:pPr>
        <w:ind w:firstLine="709"/>
        <w:jc w:val="both"/>
        <w:rPr>
          <w:sz w:val="28"/>
          <w:szCs w:val="28"/>
        </w:rPr>
      </w:pPr>
      <w:r w:rsidRPr="002868A6">
        <w:rPr>
          <w:sz w:val="28"/>
          <w:szCs w:val="28"/>
        </w:rPr>
        <w:t xml:space="preserve">- перевозку </w:t>
      </w:r>
      <w:proofErr w:type="gramStart"/>
      <w:r w:rsidRPr="002868A6">
        <w:rPr>
          <w:sz w:val="28"/>
          <w:szCs w:val="28"/>
        </w:rPr>
        <w:t>умершего</w:t>
      </w:r>
      <w:proofErr w:type="gramEnd"/>
      <w:r w:rsidRPr="002868A6">
        <w:rPr>
          <w:sz w:val="28"/>
          <w:szCs w:val="28"/>
        </w:rPr>
        <w:t xml:space="preserve"> на кладбище (в крематорий);</w:t>
      </w:r>
    </w:p>
    <w:p w:rsidR="00855FB6" w:rsidRPr="002868A6" w:rsidRDefault="00855FB6" w:rsidP="00855FB6">
      <w:pPr>
        <w:ind w:firstLine="709"/>
        <w:jc w:val="both"/>
        <w:rPr>
          <w:sz w:val="28"/>
          <w:szCs w:val="28"/>
        </w:rPr>
      </w:pPr>
      <w:r w:rsidRPr="002868A6">
        <w:rPr>
          <w:sz w:val="28"/>
          <w:szCs w:val="28"/>
        </w:rPr>
        <w:t>- погребение (кремация с последующей выдачей урны с прахом).</w:t>
      </w:r>
    </w:p>
    <w:p w:rsidR="00855FB6" w:rsidRPr="002868A6" w:rsidRDefault="00855FB6" w:rsidP="00855FB6">
      <w:pPr>
        <w:ind w:firstLine="709"/>
        <w:jc w:val="both"/>
        <w:rPr>
          <w:sz w:val="28"/>
          <w:szCs w:val="28"/>
        </w:rPr>
      </w:pPr>
      <w:r w:rsidRPr="002868A6">
        <w:rPr>
          <w:sz w:val="28"/>
          <w:szCs w:val="28"/>
        </w:rPr>
        <w:t>2.11.3. Услуги по гарантированному перечню по погребению умерших, не имеющих родственников и личность которых не установлена, включают в себя:</w:t>
      </w:r>
    </w:p>
    <w:p w:rsidR="00855FB6" w:rsidRPr="002868A6" w:rsidRDefault="00855FB6" w:rsidP="00855FB6">
      <w:pPr>
        <w:ind w:firstLine="709"/>
        <w:jc w:val="both"/>
        <w:rPr>
          <w:sz w:val="28"/>
          <w:szCs w:val="28"/>
        </w:rPr>
      </w:pPr>
      <w:r w:rsidRPr="002868A6">
        <w:rPr>
          <w:sz w:val="28"/>
          <w:szCs w:val="28"/>
        </w:rPr>
        <w:t>- оформление и выдача документов, необходимых для погребения умершего;</w:t>
      </w:r>
    </w:p>
    <w:p w:rsidR="00855FB6" w:rsidRPr="002868A6" w:rsidRDefault="00855FB6" w:rsidP="00855FB6">
      <w:pPr>
        <w:ind w:firstLine="709"/>
        <w:jc w:val="both"/>
        <w:rPr>
          <w:sz w:val="28"/>
          <w:szCs w:val="28"/>
        </w:rPr>
      </w:pPr>
      <w:r w:rsidRPr="002868A6">
        <w:rPr>
          <w:sz w:val="28"/>
          <w:szCs w:val="28"/>
        </w:rPr>
        <w:t>- облачение тела;</w:t>
      </w:r>
    </w:p>
    <w:p w:rsidR="00855FB6" w:rsidRPr="002868A6" w:rsidRDefault="00855FB6" w:rsidP="00855FB6">
      <w:pPr>
        <w:ind w:firstLine="709"/>
        <w:jc w:val="both"/>
        <w:rPr>
          <w:sz w:val="28"/>
          <w:szCs w:val="28"/>
        </w:rPr>
      </w:pPr>
      <w:r w:rsidRPr="002868A6">
        <w:rPr>
          <w:sz w:val="28"/>
          <w:szCs w:val="28"/>
        </w:rPr>
        <w:t>- предоставление гроба;</w:t>
      </w:r>
    </w:p>
    <w:p w:rsidR="00855FB6" w:rsidRPr="002868A6" w:rsidRDefault="00855FB6" w:rsidP="00855FB6">
      <w:pPr>
        <w:ind w:firstLine="709"/>
        <w:jc w:val="both"/>
        <w:rPr>
          <w:color w:val="000000"/>
          <w:sz w:val="28"/>
          <w:szCs w:val="28"/>
        </w:rPr>
      </w:pPr>
      <w:r w:rsidRPr="002868A6">
        <w:rPr>
          <w:sz w:val="28"/>
          <w:szCs w:val="28"/>
        </w:rPr>
        <w:t xml:space="preserve">- перевозку </w:t>
      </w:r>
      <w:proofErr w:type="gramStart"/>
      <w:r w:rsidRPr="002868A6">
        <w:rPr>
          <w:sz w:val="28"/>
          <w:szCs w:val="28"/>
        </w:rPr>
        <w:t>умершего</w:t>
      </w:r>
      <w:proofErr w:type="gramEnd"/>
      <w:r w:rsidRPr="002868A6">
        <w:rPr>
          <w:sz w:val="28"/>
          <w:szCs w:val="28"/>
        </w:rPr>
        <w:t xml:space="preserve"> на кладбище </w:t>
      </w:r>
      <w:r w:rsidRPr="002868A6">
        <w:rPr>
          <w:color w:val="000000"/>
          <w:sz w:val="28"/>
          <w:szCs w:val="28"/>
        </w:rPr>
        <w:t>(в крематорий);</w:t>
      </w:r>
    </w:p>
    <w:p w:rsidR="00855FB6" w:rsidRPr="002868A6" w:rsidRDefault="00855FB6" w:rsidP="00855FB6">
      <w:pPr>
        <w:ind w:firstLine="709"/>
        <w:jc w:val="both"/>
        <w:rPr>
          <w:color w:val="000000"/>
          <w:sz w:val="28"/>
          <w:szCs w:val="28"/>
        </w:rPr>
      </w:pPr>
      <w:r w:rsidRPr="002868A6">
        <w:rPr>
          <w:color w:val="000000"/>
          <w:sz w:val="28"/>
          <w:szCs w:val="28"/>
        </w:rPr>
        <w:t>- погребение.</w:t>
      </w:r>
    </w:p>
    <w:p w:rsidR="00855FB6" w:rsidRPr="002868A6" w:rsidRDefault="00855FB6" w:rsidP="00855FB6">
      <w:pPr>
        <w:ind w:firstLine="709"/>
        <w:jc w:val="both"/>
        <w:rPr>
          <w:sz w:val="28"/>
          <w:szCs w:val="28"/>
        </w:rPr>
      </w:pPr>
      <w:r w:rsidRPr="002868A6">
        <w:rPr>
          <w:sz w:val="28"/>
          <w:szCs w:val="28"/>
        </w:rPr>
        <w:t>Услуги по гарантированному перечню по погребению оказываются специализированной службой по вопросам похоронного дела (Исполнителем).</w:t>
      </w:r>
    </w:p>
    <w:p w:rsidR="00855FB6" w:rsidRPr="002868A6" w:rsidRDefault="00855FB6" w:rsidP="00855FB6">
      <w:pPr>
        <w:ind w:firstLine="709"/>
        <w:jc w:val="both"/>
        <w:rPr>
          <w:b/>
          <w:sz w:val="28"/>
          <w:szCs w:val="28"/>
        </w:rPr>
      </w:pPr>
      <w:r w:rsidRPr="002868A6">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55FB6" w:rsidRPr="002868A6" w:rsidRDefault="00855FB6" w:rsidP="00855FB6">
      <w:pPr>
        <w:suppressAutoHyphens/>
        <w:autoSpaceDE w:val="0"/>
        <w:ind w:firstLine="709"/>
        <w:contextualSpacing/>
        <w:jc w:val="both"/>
        <w:rPr>
          <w:sz w:val="28"/>
          <w:szCs w:val="28"/>
          <w:lang w:eastAsia="zh-CN"/>
        </w:rPr>
      </w:pPr>
      <w:r w:rsidRPr="002868A6">
        <w:rPr>
          <w:sz w:val="28"/>
          <w:szCs w:val="28"/>
          <w:lang w:eastAsia="zh-CN"/>
        </w:rPr>
        <w:t>2.12.1. Муниципальная услуга предоставляется бесплатно.</w:t>
      </w:r>
    </w:p>
    <w:p w:rsidR="00855FB6" w:rsidRPr="002868A6" w:rsidRDefault="00855FB6" w:rsidP="00855FB6">
      <w:pPr>
        <w:ind w:firstLine="709"/>
        <w:jc w:val="both"/>
        <w:rPr>
          <w:sz w:val="28"/>
          <w:szCs w:val="28"/>
        </w:rPr>
      </w:pPr>
      <w:r w:rsidRPr="002868A6">
        <w:rPr>
          <w:sz w:val="28"/>
          <w:szCs w:val="28"/>
        </w:rPr>
        <w:t>2.12. 2. Ритуальные услуги оказываются по тарифам:</w:t>
      </w:r>
    </w:p>
    <w:p w:rsidR="00855FB6" w:rsidRPr="002868A6" w:rsidRDefault="00855FB6" w:rsidP="00855FB6">
      <w:pPr>
        <w:ind w:firstLine="709"/>
        <w:jc w:val="both"/>
        <w:rPr>
          <w:sz w:val="28"/>
          <w:szCs w:val="28"/>
        </w:rPr>
      </w:pPr>
      <w:r w:rsidRPr="002868A6">
        <w:rPr>
          <w:sz w:val="28"/>
          <w:szCs w:val="28"/>
        </w:rPr>
        <w:t>- тарифы на услуги, входящие в гарантированный перечень услуг по погребению, в соответствии с действующим законодательством определяются  органом местного самоуправления;</w:t>
      </w:r>
    </w:p>
    <w:p w:rsidR="00855FB6" w:rsidRPr="002868A6" w:rsidRDefault="00855FB6" w:rsidP="00855FB6">
      <w:pPr>
        <w:ind w:firstLine="709"/>
        <w:jc w:val="both"/>
        <w:rPr>
          <w:sz w:val="28"/>
          <w:szCs w:val="28"/>
        </w:rPr>
      </w:pPr>
      <w:r w:rsidRPr="002868A6">
        <w:rPr>
          <w:sz w:val="28"/>
          <w:szCs w:val="28"/>
        </w:rPr>
        <w:t>- тарифы на товары, работы и услуги в сфере погребения и похоронного дела устанавливаются специализированными службами и утверждаются  органом местного самоуправления;</w:t>
      </w:r>
    </w:p>
    <w:p w:rsidR="00855FB6" w:rsidRPr="002868A6" w:rsidRDefault="00855FB6" w:rsidP="00855FB6">
      <w:pPr>
        <w:ind w:firstLine="709"/>
        <w:jc w:val="both"/>
        <w:rPr>
          <w:sz w:val="28"/>
          <w:szCs w:val="28"/>
        </w:rPr>
      </w:pPr>
      <w:r w:rsidRPr="002868A6">
        <w:rPr>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855FB6" w:rsidRPr="002868A6" w:rsidRDefault="00855FB6" w:rsidP="00855FB6">
      <w:pPr>
        <w:ind w:firstLine="709"/>
        <w:jc w:val="both"/>
        <w:rPr>
          <w:sz w:val="28"/>
          <w:szCs w:val="28"/>
        </w:rPr>
      </w:pPr>
      <w:r w:rsidRPr="002868A6">
        <w:rPr>
          <w:sz w:val="28"/>
          <w:szCs w:val="28"/>
        </w:rPr>
        <w:t>-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855FB6" w:rsidRPr="002868A6" w:rsidRDefault="00855FB6" w:rsidP="00855FB6">
      <w:pPr>
        <w:ind w:firstLine="709"/>
        <w:jc w:val="both"/>
        <w:rPr>
          <w:sz w:val="28"/>
          <w:szCs w:val="28"/>
        </w:rPr>
      </w:pPr>
      <w:r w:rsidRPr="002868A6">
        <w:rPr>
          <w:sz w:val="28"/>
          <w:szCs w:val="28"/>
        </w:rPr>
        <w:t>-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855FB6" w:rsidRPr="002868A6" w:rsidRDefault="00855FB6" w:rsidP="00855FB6">
      <w:pPr>
        <w:ind w:firstLine="709"/>
        <w:jc w:val="both"/>
        <w:rPr>
          <w:sz w:val="28"/>
          <w:szCs w:val="28"/>
        </w:rPr>
      </w:pPr>
      <w:r w:rsidRPr="002868A6">
        <w:rPr>
          <w:sz w:val="28"/>
          <w:szCs w:val="28"/>
        </w:rPr>
        <w:lastRenderedPageBreak/>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 за счет средств:</w:t>
      </w:r>
    </w:p>
    <w:p w:rsidR="00855FB6" w:rsidRPr="002868A6" w:rsidRDefault="00855FB6" w:rsidP="00855FB6">
      <w:pPr>
        <w:ind w:firstLine="709"/>
        <w:jc w:val="both"/>
        <w:rPr>
          <w:sz w:val="28"/>
          <w:szCs w:val="28"/>
        </w:rPr>
      </w:pPr>
      <w:r w:rsidRPr="002868A6">
        <w:rPr>
          <w:sz w:val="28"/>
          <w:szCs w:val="28"/>
        </w:rPr>
        <w:t xml:space="preserve">Пенсионного фонда Российской Федерации; </w:t>
      </w:r>
    </w:p>
    <w:p w:rsidR="00855FB6" w:rsidRPr="002868A6" w:rsidRDefault="00855FB6" w:rsidP="00855FB6">
      <w:pPr>
        <w:ind w:firstLine="709"/>
        <w:jc w:val="both"/>
        <w:rPr>
          <w:sz w:val="28"/>
          <w:szCs w:val="28"/>
        </w:rPr>
      </w:pPr>
      <w:r w:rsidRPr="002868A6">
        <w:rPr>
          <w:sz w:val="28"/>
          <w:szCs w:val="28"/>
        </w:rPr>
        <w:t xml:space="preserve">федерального бюджета; </w:t>
      </w:r>
    </w:p>
    <w:p w:rsidR="00855FB6" w:rsidRPr="002868A6" w:rsidRDefault="00855FB6" w:rsidP="00855FB6">
      <w:pPr>
        <w:ind w:firstLine="709"/>
        <w:jc w:val="both"/>
        <w:rPr>
          <w:sz w:val="28"/>
          <w:szCs w:val="28"/>
        </w:rPr>
      </w:pPr>
      <w:r w:rsidRPr="002868A6">
        <w:rPr>
          <w:sz w:val="28"/>
          <w:szCs w:val="28"/>
        </w:rPr>
        <w:t xml:space="preserve">Фонда социального страхования Российской Федерации; </w:t>
      </w:r>
    </w:p>
    <w:p w:rsidR="00855FB6" w:rsidRPr="002868A6" w:rsidRDefault="00855FB6" w:rsidP="00855FB6">
      <w:pPr>
        <w:ind w:firstLine="709"/>
        <w:jc w:val="both"/>
        <w:rPr>
          <w:sz w:val="28"/>
          <w:szCs w:val="28"/>
        </w:rPr>
      </w:pPr>
      <w:r w:rsidRPr="002868A6">
        <w:rPr>
          <w:sz w:val="28"/>
          <w:szCs w:val="28"/>
        </w:rPr>
        <w:t xml:space="preserve">бюджетов субъектов Российской Федерации. </w:t>
      </w:r>
    </w:p>
    <w:p w:rsidR="00855FB6" w:rsidRPr="002868A6" w:rsidRDefault="00855FB6" w:rsidP="00855FB6">
      <w:pPr>
        <w:suppressAutoHyphens/>
        <w:autoSpaceDE w:val="0"/>
        <w:ind w:firstLine="709"/>
        <w:contextualSpacing/>
        <w:jc w:val="both"/>
        <w:rPr>
          <w:b/>
          <w:sz w:val="28"/>
          <w:szCs w:val="28"/>
          <w:lang w:eastAsia="zh-CN"/>
        </w:rPr>
      </w:pPr>
      <w:r w:rsidRPr="002868A6">
        <w:rPr>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5FB6" w:rsidRPr="002868A6" w:rsidRDefault="00855FB6" w:rsidP="00855FB6">
      <w:pPr>
        <w:tabs>
          <w:tab w:val="left" w:pos="3060"/>
        </w:tabs>
        <w:ind w:firstLine="709"/>
        <w:jc w:val="both"/>
        <w:rPr>
          <w:bCs/>
          <w:sz w:val="28"/>
          <w:szCs w:val="28"/>
          <w:lang w:eastAsia="zh-CN"/>
        </w:rPr>
      </w:pPr>
      <w:r w:rsidRPr="002868A6">
        <w:rPr>
          <w:bCs/>
          <w:sz w:val="28"/>
          <w:szCs w:val="28"/>
          <w:lang w:eastAsia="zh-CN"/>
        </w:rPr>
        <w:t xml:space="preserve">2.13.1. </w:t>
      </w:r>
      <w:r w:rsidR="004413DC" w:rsidRPr="002868A6">
        <w:rPr>
          <w:bCs/>
          <w:sz w:val="28"/>
          <w:szCs w:val="28"/>
          <w:lang w:eastAsia="zh-CN"/>
        </w:rPr>
        <w:t xml:space="preserve"> Отсутствуют.</w:t>
      </w:r>
    </w:p>
    <w:p w:rsidR="00855FB6" w:rsidRPr="002868A6" w:rsidRDefault="00855FB6" w:rsidP="00855FB6">
      <w:pPr>
        <w:suppressAutoHyphens/>
        <w:autoSpaceDE w:val="0"/>
        <w:ind w:firstLine="709"/>
        <w:contextualSpacing/>
        <w:jc w:val="both"/>
        <w:rPr>
          <w:bCs/>
          <w:sz w:val="28"/>
          <w:szCs w:val="28"/>
          <w:lang w:eastAsia="zh-CN"/>
        </w:rPr>
      </w:pPr>
      <w:r w:rsidRPr="002868A6">
        <w:rPr>
          <w:b/>
          <w:bCs/>
          <w:sz w:val="28"/>
          <w:szCs w:val="28"/>
          <w:lang w:eastAsia="zh-CN"/>
        </w:rPr>
        <w:t xml:space="preserve">2.14. </w:t>
      </w:r>
      <w:r w:rsidRPr="002868A6">
        <w:rPr>
          <w:b/>
          <w:sz w:val="28"/>
          <w:szCs w:val="28"/>
          <w:lang w:eastAsia="zh-CN"/>
        </w:rPr>
        <w:t>Максимальный</w:t>
      </w:r>
      <w:r w:rsidRPr="002868A6">
        <w:rPr>
          <w:sz w:val="28"/>
          <w:szCs w:val="28"/>
          <w:lang w:eastAsia="zh-CN"/>
        </w:rPr>
        <w:t xml:space="preserve"> </w:t>
      </w:r>
      <w:r w:rsidRPr="002868A6">
        <w:rPr>
          <w:b/>
          <w:sz w:val="28"/>
          <w:szCs w:val="28"/>
          <w:lang w:eastAsia="zh-CN"/>
        </w:rPr>
        <w:t>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FB6" w:rsidRPr="002868A6" w:rsidRDefault="00855FB6" w:rsidP="00855FB6">
      <w:pPr>
        <w:suppressAutoHyphens/>
        <w:autoSpaceDE w:val="0"/>
        <w:ind w:firstLine="709"/>
        <w:contextualSpacing/>
        <w:jc w:val="both"/>
        <w:rPr>
          <w:b/>
          <w:sz w:val="28"/>
          <w:szCs w:val="28"/>
          <w:lang w:eastAsia="zh-CN"/>
        </w:rPr>
      </w:pPr>
      <w:r w:rsidRPr="002868A6">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55FB6" w:rsidRPr="002868A6" w:rsidRDefault="00855FB6" w:rsidP="00855FB6">
      <w:pPr>
        <w:suppressAutoHyphens/>
        <w:autoSpaceDE w:val="0"/>
        <w:ind w:firstLine="709"/>
        <w:contextualSpacing/>
        <w:jc w:val="both"/>
        <w:rPr>
          <w:b/>
          <w:sz w:val="28"/>
          <w:szCs w:val="28"/>
          <w:lang w:eastAsia="zh-CN"/>
        </w:rPr>
      </w:pPr>
      <w:r w:rsidRPr="002868A6">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855FB6" w:rsidRPr="002868A6" w:rsidRDefault="00855FB6" w:rsidP="00855FB6">
      <w:pPr>
        <w:widowControl w:val="0"/>
        <w:suppressAutoHyphens/>
        <w:autoSpaceDE w:val="0"/>
        <w:ind w:firstLine="709"/>
        <w:jc w:val="both"/>
        <w:rPr>
          <w:sz w:val="28"/>
          <w:szCs w:val="28"/>
          <w:lang w:eastAsia="zh-CN"/>
        </w:rPr>
      </w:pPr>
      <w:bookmarkStart w:id="2" w:name="_Toc206489261"/>
      <w:r w:rsidRPr="002868A6">
        <w:rPr>
          <w:b/>
          <w:bCs/>
          <w:sz w:val="28"/>
          <w:szCs w:val="28"/>
          <w:lang w:eastAsia="zh-CN"/>
        </w:rPr>
        <w:t>2.15. Срок и порядок регистрации запроса заявителя о предоставлении муниципальной услуги</w:t>
      </w:r>
    </w:p>
    <w:p w:rsidR="00855FB6" w:rsidRPr="002868A6" w:rsidRDefault="00855FB6" w:rsidP="00855FB6">
      <w:pPr>
        <w:widowControl w:val="0"/>
        <w:suppressAutoHyphens/>
        <w:autoSpaceDE w:val="0"/>
        <w:ind w:firstLine="709"/>
        <w:jc w:val="both"/>
        <w:rPr>
          <w:bCs/>
          <w:sz w:val="28"/>
          <w:szCs w:val="28"/>
          <w:lang w:eastAsia="zh-CN"/>
        </w:rPr>
      </w:pPr>
      <w:r w:rsidRPr="002868A6">
        <w:rPr>
          <w:bCs/>
          <w:sz w:val="28"/>
          <w:szCs w:val="28"/>
          <w:lang w:eastAsia="zh-CN"/>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2.15.2. Регистрация принятых документов производится в журнале регистрации заявлений во время приема заявления.</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 xml:space="preserve">2.15.4. </w:t>
      </w:r>
      <w:proofErr w:type="gramStart"/>
      <w:r w:rsidRPr="002868A6">
        <w:rPr>
          <w:sz w:val="28"/>
          <w:szCs w:val="28"/>
          <w:lang w:eastAsia="zh-CN"/>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w:t>
      </w:r>
      <w:proofErr w:type="gramEnd"/>
      <w:r w:rsidRPr="002868A6">
        <w:rPr>
          <w:sz w:val="28"/>
          <w:szCs w:val="28"/>
          <w:lang w:eastAsia="zh-CN"/>
        </w:rPr>
        <w:t xml:space="preserve">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днём.</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lastRenderedPageBreak/>
        <w:t>2.15.5.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2.15.6. Специалист, ответственный за приём и регистрацию заявления, в течение 1 дня со дня поступления такого заявления проводит проверку комплектности представленных документов и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855FB6" w:rsidRPr="002868A6" w:rsidRDefault="00855FB6" w:rsidP="00855FB6">
      <w:pPr>
        <w:widowControl w:val="0"/>
        <w:suppressAutoHyphens/>
        <w:autoSpaceDE w:val="0"/>
        <w:ind w:firstLine="709"/>
        <w:jc w:val="both"/>
        <w:rPr>
          <w:sz w:val="28"/>
          <w:szCs w:val="28"/>
          <w:lang w:eastAsia="zh-CN"/>
        </w:rPr>
      </w:pPr>
      <w:r w:rsidRPr="002868A6">
        <w:rPr>
          <w:sz w:val="28"/>
          <w:szCs w:val="28"/>
          <w:lang w:eastAsia="zh-CN"/>
        </w:rPr>
        <w:t>2.15.7.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b/>
          <w:bCs/>
          <w:sz w:val="28"/>
          <w:szCs w:val="28"/>
          <w:lang w:eastAsia="zh-CN"/>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 xml:space="preserve">2.16.1. </w:t>
      </w:r>
      <w:r w:rsidRPr="002868A6">
        <w:rPr>
          <w:iCs/>
          <w:sz w:val="28"/>
          <w:szCs w:val="28"/>
          <w:lang w:eastAsia="zh-CN"/>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 xml:space="preserve">2.16.2. Каждое рабочее место специалистов </w:t>
      </w:r>
      <w:r w:rsidR="00125D70" w:rsidRPr="002868A6">
        <w:rPr>
          <w:sz w:val="28"/>
          <w:szCs w:val="28"/>
          <w:lang w:eastAsia="zh-CN"/>
        </w:rPr>
        <w:t>администрации</w:t>
      </w:r>
      <w:r w:rsidRPr="002868A6">
        <w:rPr>
          <w:sz w:val="28"/>
          <w:szCs w:val="28"/>
          <w:lang w:eastAsia="zh-CN"/>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2.16.3. Требования к размещению мест ожидания:</w:t>
      </w:r>
    </w:p>
    <w:p w:rsidR="00855FB6" w:rsidRPr="002868A6" w:rsidRDefault="00855FB6" w:rsidP="00855FB6">
      <w:pPr>
        <w:widowControl w:val="0"/>
        <w:suppressAutoHyphens/>
        <w:autoSpaceDE w:val="0"/>
        <w:ind w:firstLine="709"/>
        <w:contextualSpacing/>
        <w:jc w:val="both"/>
        <w:rPr>
          <w:sz w:val="28"/>
          <w:szCs w:val="28"/>
          <w:lang w:eastAsia="zh-CN"/>
        </w:rPr>
      </w:pPr>
      <w:r w:rsidRPr="002868A6">
        <w:rPr>
          <w:sz w:val="28"/>
          <w:szCs w:val="28"/>
          <w:lang w:eastAsia="zh-CN"/>
        </w:rPr>
        <w:t>1) места ожидания должны быть оборудованы стульями (кресельными секциями) и (или) скамьями (</w:t>
      </w:r>
      <w:proofErr w:type="spellStart"/>
      <w:r w:rsidRPr="002868A6">
        <w:rPr>
          <w:sz w:val="28"/>
          <w:szCs w:val="28"/>
          <w:lang w:eastAsia="zh-CN"/>
        </w:rPr>
        <w:t>банкетками</w:t>
      </w:r>
      <w:proofErr w:type="spellEnd"/>
      <w:r w:rsidRPr="002868A6">
        <w:rPr>
          <w:sz w:val="28"/>
          <w:szCs w:val="28"/>
          <w:lang w:eastAsia="zh-CN"/>
        </w:rPr>
        <w:t>);</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2.16.4. Требования к оформлению входа в здание:</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1) здание должно быть оборудовано удобной лестницей с поручнями для свободного доступа заявителей в помещение;</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lastRenderedPageBreak/>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3) вход и выход из здания оборудуются соответствующими указателями;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5) фасад здания (строения) должен быть оборудован осветительными приборами;</w:t>
      </w:r>
    </w:p>
    <w:p w:rsidR="00855FB6" w:rsidRPr="002868A6" w:rsidRDefault="00855FB6" w:rsidP="00855FB6">
      <w:pPr>
        <w:widowControl w:val="0"/>
        <w:autoSpaceDE w:val="0"/>
        <w:ind w:firstLine="709"/>
        <w:contextualSpacing/>
        <w:jc w:val="both"/>
        <w:rPr>
          <w:sz w:val="28"/>
          <w:szCs w:val="28"/>
          <w:lang w:eastAsia="zh-CN"/>
        </w:rPr>
      </w:pPr>
      <w:proofErr w:type="gramStart"/>
      <w:r w:rsidRPr="002868A6">
        <w:rP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868A6">
        <w:rPr>
          <w:sz w:val="28"/>
          <w:szCs w:val="28"/>
          <w:lang w:eastAsia="zh-CN"/>
        </w:rPr>
        <w:t>4</w:t>
      </w:r>
      <w:proofErr w:type="gramEnd"/>
      <w:r w:rsidRPr="002868A6">
        <w:rPr>
          <w:sz w:val="28"/>
          <w:szCs w:val="28"/>
          <w:lang w:eastAsia="zh-CN"/>
        </w:rPr>
        <w:t>, в которых размещаются информационные листки).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2.16.6. Требования к местам приема заявителей:</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1)кабинеты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 рабочее место специалиста </w:t>
      </w:r>
      <w:r w:rsidR="00125D70" w:rsidRPr="002868A6">
        <w:rPr>
          <w:sz w:val="28"/>
          <w:szCs w:val="28"/>
          <w:lang w:eastAsia="zh-CN"/>
        </w:rPr>
        <w:t>администрации</w:t>
      </w:r>
      <w:r w:rsidRPr="002868A6">
        <w:rPr>
          <w:sz w:val="28"/>
          <w:szCs w:val="28"/>
          <w:lang w:eastAsia="zh-CN"/>
        </w:rPr>
        <w:t xml:space="preserve"> должно обеспечивать ему возможность свободного входа и выхода из помещения при необходимости;</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3) место для приема заявителя должно быть снабжено стулом, иметь место для письма и раскладки документов.</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2.16.7. В целях обеспечения конфиденциальности сведений о заявителе одним специалистом </w:t>
      </w:r>
      <w:r w:rsidR="00600F31" w:rsidRPr="002868A6">
        <w:rPr>
          <w:sz w:val="28"/>
          <w:szCs w:val="28"/>
          <w:lang w:eastAsia="zh-CN"/>
        </w:rPr>
        <w:t>администрации</w:t>
      </w:r>
      <w:r w:rsidRPr="002868A6">
        <w:rPr>
          <w:sz w:val="28"/>
          <w:szCs w:val="28"/>
          <w:lang w:eastAsia="zh-CN"/>
        </w:rPr>
        <w:t xml:space="preserve"> одновременно ведется прием только одного заявителя;</w:t>
      </w:r>
    </w:p>
    <w:p w:rsidR="00855FB6" w:rsidRPr="002868A6" w:rsidRDefault="00855FB6" w:rsidP="00855FB6">
      <w:pPr>
        <w:widowControl w:val="0"/>
        <w:autoSpaceDE w:val="0"/>
        <w:ind w:firstLine="709"/>
        <w:contextualSpacing/>
        <w:jc w:val="both"/>
        <w:rPr>
          <w:sz w:val="28"/>
          <w:szCs w:val="28"/>
          <w:lang w:eastAsia="zh-CN"/>
        </w:rPr>
      </w:pPr>
      <w:r w:rsidRPr="002868A6">
        <w:rPr>
          <w:sz w:val="28"/>
          <w:szCs w:val="28"/>
          <w:lang w:eastAsia="zh-CN"/>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855FB6" w:rsidRPr="002868A6" w:rsidRDefault="004413DC" w:rsidP="004413DC">
      <w:pPr>
        <w:widowControl w:val="0"/>
        <w:autoSpaceDE w:val="0"/>
        <w:ind w:firstLine="709"/>
        <w:contextualSpacing/>
        <w:jc w:val="both"/>
        <w:rPr>
          <w:b/>
          <w:bCs/>
          <w:sz w:val="28"/>
          <w:szCs w:val="28"/>
          <w:lang w:eastAsia="zh-CN"/>
        </w:rPr>
      </w:pPr>
      <w:r w:rsidRPr="002868A6">
        <w:rPr>
          <w:sz w:val="28"/>
          <w:szCs w:val="28"/>
          <w:lang w:eastAsia="zh-CN"/>
        </w:rPr>
        <w:t xml:space="preserve"> </w:t>
      </w:r>
      <w:r w:rsidR="00855FB6" w:rsidRPr="002868A6">
        <w:rPr>
          <w:b/>
          <w:bCs/>
          <w:sz w:val="28"/>
          <w:szCs w:val="28"/>
          <w:lang w:eastAsia="zh-CN"/>
        </w:rPr>
        <w:t xml:space="preserve">2.17. </w:t>
      </w:r>
      <w:proofErr w:type="gramStart"/>
      <w:r w:rsidR="00855FB6" w:rsidRPr="002868A6">
        <w:rPr>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55FB6" w:rsidRPr="002868A6" w:rsidRDefault="00855FB6" w:rsidP="00855FB6">
      <w:pPr>
        <w:ind w:firstLine="709"/>
        <w:jc w:val="both"/>
        <w:rPr>
          <w:sz w:val="28"/>
          <w:szCs w:val="28"/>
        </w:rPr>
      </w:pPr>
      <w:r w:rsidRPr="002868A6">
        <w:rPr>
          <w:sz w:val="28"/>
          <w:szCs w:val="28"/>
        </w:rPr>
        <w:lastRenderedPageBreak/>
        <w:t>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r w:rsidR="002868A6">
        <w:rPr>
          <w:sz w:val="28"/>
          <w:szCs w:val="28"/>
        </w:rPr>
        <w:t>.</w:t>
      </w:r>
      <w:r w:rsidRPr="002868A6">
        <w:rPr>
          <w:sz w:val="28"/>
          <w:szCs w:val="28"/>
        </w:rPr>
        <w:t xml:space="preserve"> </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2.17.2. Показатели доступности муниципальной услуги:</w:t>
      </w:r>
    </w:p>
    <w:p w:rsidR="00855FB6" w:rsidRPr="002868A6" w:rsidRDefault="00855FB6" w:rsidP="00855FB6">
      <w:pPr>
        <w:ind w:firstLine="709"/>
        <w:jc w:val="both"/>
        <w:rPr>
          <w:sz w:val="28"/>
          <w:szCs w:val="28"/>
        </w:rPr>
      </w:pPr>
      <w:r w:rsidRPr="002868A6">
        <w:rPr>
          <w:sz w:val="28"/>
          <w:szCs w:val="28"/>
        </w:rPr>
        <w:t>1) обеспечение предоставления муниципальной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ind w:firstLine="709"/>
        <w:jc w:val="both"/>
        <w:rPr>
          <w:sz w:val="28"/>
          <w:szCs w:val="28"/>
        </w:rPr>
      </w:pPr>
      <w:r w:rsidRPr="002868A6">
        <w:rPr>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3) транспортная доступность к местам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5) размещение информации о порядке предоставления муниципальной услуги на официальном сайте Администрации.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2.17.3. Показатели качества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1) соблюдение срока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 соблюдение сроков ожидания в очереди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2.17.4. Количество взаимодействий со специалистами </w:t>
      </w:r>
      <w:r w:rsidR="009D1032" w:rsidRPr="002868A6">
        <w:rPr>
          <w:bCs/>
          <w:sz w:val="28"/>
          <w:szCs w:val="28"/>
          <w:lang w:eastAsia="zh-CN"/>
        </w:rPr>
        <w:t>администрации</w:t>
      </w:r>
      <w:r w:rsidRPr="002868A6">
        <w:rPr>
          <w:bCs/>
          <w:sz w:val="28"/>
          <w:szCs w:val="28"/>
          <w:lang w:eastAsia="zh-CN"/>
        </w:rPr>
        <w:t xml:space="preserve"> при предоставлении муниципальной услуги и их продолжительность:</w:t>
      </w:r>
    </w:p>
    <w:p w:rsidR="00855FB6" w:rsidRPr="002868A6" w:rsidRDefault="00855FB6" w:rsidP="00855FB6">
      <w:pPr>
        <w:widowControl w:val="0"/>
        <w:suppressAutoHyphens/>
        <w:autoSpaceDE w:val="0"/>
        <w:ind w:firstLine="709"/>
        <w:contextualSpacing/>
        <w:jc w:val="both"/>
        <w:rPr>
          <w:bCs/>
          <w:sz w:val="28"/>
          <w:szCs w:val="28"/>
          <w:lang w:eastAsia="zh-CN"/>
        </w:rPr>
      </w:pPr>
      <w:proofErr w:type="gramStart"/>
      <w:r w:rsidRPr="002868A6">
        <w:rPr>
          <w:bCs/>
          <w:sz w:val="28"/>
          <w:szCs w:val="28"/>
          <w:lang w:eastAsia="zh-CN"/>
        </w:rPr>
        <w:t xml:space="preserve">1) количество взаимодействий со специалистами </w:t>
      </w:r>
      <w:r w:rsidR="009D1032" w:rsidRPr="002868A6">
        <w:rPr>
          <w:bCs/>
          <w:sz w:val="28"/>
          <w:szCs w:val="28"/>
          <w:lang w:eastAsia="zh-CN"/>
        </w:rPr>
        <w:t>администрации</w:t>
      </w:r>
      <w:r w:rsidRPr="002868A6">
        <w:rPr>
          <w:bCs/>
          <w:sz w:val="28"/>
          <w:szCs w:val="28"/>
          <w:lang w:eastAsia="zh-CN"/>
        </w:rPr>
        <w:t xml:space="preserve"> при предоставлении муниципальной услуги в случае личного обращения заявителя не может превышать трех, в том числе обращение заявителя в </w:t>
      </w:r>
      <w:r w:rsidR="009D1032" w:rsidRPr="002868A6">
        <w:rPr>
          <w:bCs/>
          <w:sz w:val="28"/>
          <w:szCs w:val="28"/>
          <w:lang w:eastAsia="zh-CN"/>
        </w:rPr>
        <w:t>администрацию</w:t>
      </w:r>
      <w:r w:rsidRPr="002868A6">
        <w:rPr>
          <w:bCs/>
          <w:sz w:val="28"/>
          <w:szCs w:val="28"/>
          <w:lang w:eastAsia="zh-CN"/>
        </w:rPr>
        <w:t xml:space="preserve"> за получением консультации (максимальное время консультирования 10 минут), представление заявителем в </w:t>
      </w:r>
      <w:r w:rsidR="009D1032" w:rsidRPr="002868A6">
        <w:rPr>
          <w:bCs/>
          <w:sz w:val="28"/>
          <w:szCs w:val="28"/>
          <w:lang w:eastAsia="zh-CN"/>
        </w:rPr>
        <w:t>администрацию</w:t>
      </w:r>
      <w:r w:rsidRPr="002868A6">
        <w:rPr>
          <w:bCs/>
          <w:sz w:val="28"/>
          <w:szCs w:val="28"/>
          <w:lang w:eastAsia="zh-CN"/>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2868A6">
        <w:rPr>
          <w:bCs/>
          <w:sz w:val="28"/>
          <w:szCs w:val="28"/>
          <w:lang w:eastAsia="zh-CN"/>
        </w:rPr>
        <w:t xml:space="preserve"> правовыми актами;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2) если заявителя не удовлетворяет работа специалиста </w:t>
      </w:r>
      <w:r w:rsidR="009D1032" w:rsidRPr="002868A6">
        <w:rPr>
          <w:bCs/>
          <w:sz w:val="28"/>
          <w:szCs w:val="28"/>
          <w:lang w:eastAsia="zh-CN"/>
        </w:rPr>
        <w:t>администрации</w:t>
      </w:r>
      <w:r w:rsidRPr="002868A6">
        <w:rPr>
          <w:bCs/>
          <w:sz w:val="28"/>
          <w:szCs w:val="28"/>
          <w:lang w:eastAsia="zh-CN"/>
        </w:rPr>
        <w:t xml:space="preserve"> по вопросу консультирования либо приема документов, он может обратиться к </w:t>
      </w:r>
      <w:r w:rsidR="009D1032" w:rsidRPr="002868A6">
        <w:rPr>
          <w:bCs/>
          <w:sz w:val="28"/>
          <w:szCs w:val="28"/>
          <w:lang w:eastAsia="zh-CN"/>
        </w:rPr>
        <w:t>Главе сельского поселения</w:t>
      </w:r>
      <w:r w:rsidRPr="002868A6">
        <w:rPr>
          <w:bCs/>
          <w:sz w:val="28"/>
          <w:szCs w:val="28"/>
          <w:lang w:eastAsia="zh-CN"/>
        </w:rPr>
        <w:t>.</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2.17.5. Возможность получения муниципальной услуги в многофункциональном центре предоставления государственных и муниципальных услуг:</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 xml:space="preserve">в МФЦ осуществляется консультирование по вопросу предоставления </w:t>
      </w:r>
      <w:r w:rsidRPr="002868A6">
        <w:rPr>
          <w:bCs/>
          <w:sz w:val="28"/>
          <w:szCs w:val="28"/>
          <w:lang w:eastAsia="zh-CN"/>
        </w:rPr>
        <w:lastRenderedPageBreak/>
        <w:t>муниципальной услуги и прием документов заявителя, необходимых для предоставления муниципальной услуги.</w:t>
      </w:r>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Cs/>
          <w:sz w:val="28"/>
          <w:szCs w:val="28"/>
          <w:lang w:eastAsia="zh-CN"/>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5FB6" w:rsidRPr="002868A6" w:rsidRDefault="00855FB6" w:rsidP="00855FB6">
      <w:pPr>
        <w:widowControl w:val="0"/>
        <w:suppressAutoHyphens/>
        <w:autoSpaceDE w:val="0"/>
        <w:ind w:firstLine="709"/>
        <w:contextualSpacing/>
        <w:jc w:val="both"/>
        <w:rPr>
          <w:bCs/>
          <w:sz w:val="28"/>
          <w:szCs w:val="28"/>
          <w:lang w:eastAsia="zh-CN"/>
        </w:rPr>
      </w:pPr>
      <w:proofErr w:type="gramStart"/>
      <w:r w:rsidRPr="002868A6">
        <w:rPr>
          <w:bCs/>
          <w:sz w:val="28"/>
          <w:szCs w:val="28"/>
          <w:lang w:eastAsia="zh-CN"/>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855FB6" w:rsidRPr="002868A6" w:rsidRDefault="00855FB6" w:rsidP="00855FB6">
      <w:pPr>
        <w:ind w:firstLine="709"/>
        <w:jc w:val="both"/>
        <w:rPr>
          <w:sz w:val="28"/>
          <w:szCs w:val="28"/>
        </w:rPr>
      </w:pPr>
      <w:r w:rsidRPr="002868A6">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55FB6" w:rsidRPr="002868A6" w:rsidRDefault="00855FB6" w:rsidP="00855FB6">
      <w:pPr>
        <w:ind w:firstLine="709"/>
        <w:jc w:val="both"/>
        <w:rPr>
          <w:sz w:val="28"/>
          <w:szCs w:val="28"/>
        </w:rPr>
      </w:pPr>
      <w:r w:rsidRPr="002868A6">
        <w:rPr>
          <w:sz w:val="28"/>
          <w:szCs w:val="28"/>
        </w:rPr>
        <w:t xml:space="preserve">2.18.1. При подаче электронного заявления может быть использована простая электронная подпись, </w:t>
      </w:r>
      <w:proofErr w:type="gramStart"/>
      <w:r w:rsidRPr="002868A6">
        <w:rPr>
          <w:sz w:val="28"/>
          <w:szCs w:val="28"/>
        </w:rPr>
        <w:t>согласно пункта</w:t>
      </w:r>
      <w:proofErr w:type="gramEnd"/>
      <w:r w:rsidRPr="002868A6">
        <w:rPr>
          <w:sz w:val="28"/>
          <w:szCs w:val="28"/>
        </w:rPr>
        <w:t xml:space="preserve">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2868A6">
        <w:rPr>
          <w:sz w:val="28"/>
          <w:szCs w:val="28"/>
        </w:rPr>
        <w:t>ии и ау</w:t>
      </w:r>
      <w:proofErr w:type="gramEnd"/>
      <w:r w:rsidRPr="002868A6">
        <w:rPr>
          <w:sz w:val="28"/>
          <w:szCs w:val="28"/>
        </w:rPr>
        <w:t xml:space="preserve">тентификации (ЕСИА). </w:t>
      </w:r>
      <w:proofErr w:type="gramStart"/>
      <w:r w:rsidRPr="002868A6">
        <w:rPr>
          <w:sz w:val="28"/>
          <w:szCs w:val="28"/>
        </w:rPr>
        <w:t>«Логин»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w:t>
      </w:r>
      <w:proofErr w:type="gramEnd"/>
      <w:r w:rsidRPr="002868A6">
        <w:rPr>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55FB6" w:rsidRPr="002868A6" w:rsidRDefault="00855FB6" w:rsidP="00855FB6">
      <w:pPr>
        <w:ind w:firstLine="709"/>
        <w:jc w:val="both"/>
        <w:rPr>
          <w:sz w:val="28"/>
          <w:szCs w:val="28"/>
        </w:rPr>
      </w:pPr>
      <w:r w:rsidRPr="002868A6">
        <w:rPr>
          <w:sz w:val="28"/>
          <w:szCs w:val="28"/>
        </w:rPr>
        <w:t xml:space="preserve">2.18.2. </w:t>
      </w:r>
      <w:proofErr w:type="gramStart"/>
      <w:r w:rsidRPr="002868A6">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55FB6" w:rsidRPr="002868A6" w:rsidRDefault="00855FB6" w:rsidP="00855FB6">
      <w:pPr>
        <w:ind w:firstLine="709"/>
        <w:jc w:val="both"/>
        <w:rPr>
          <w:sz w:val="28"/>
          <w:szCs w:val="28"/>
        </w:rPr>
      </w:pPr>
      <w:r w:rsidRPr="002868A6">
        <w:rPr>
          <w:sz w:val="28"/>
          <w:szCs w:val="2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55FB6" w:rsidRPr="002868A6" w:rsidRDefault="00855FB6" w:rsidP="00855FB6">
      <w:pPr>
        <w:ind w:firstLine="709"/>
        <w:jc w:val="both"/>
        <w:rPr>
          <w:sz w:val="28"/>
          <w:szCs w:val="28"/>
        </w:rPr>
      </w:pPr>
      <w:r w:rsidRPr="002868A6">
        <w:rPr>
          <w:sz w:val="28"/>
          <w:szCs w:val="28"/>
        </w:rPr>
        <w:t xml:space="preserve">2.18.4. </w:t>
      </w:r>
      <w:proofErr w:type="gramStart"/>
      <w:r w:rsidRPr="002868A6">
        <w:rPr>
          <w:sz w:val="28"/>
          <w:szCs w:val="28"/>
        </w:rPr>
        <w:t xml:space="preserve">Уведомление заявителя о принятом к рассмотрению заявлении, а также о необходимости представления документов осуществляется </w:t>
      </w:r>
      <w:r w:rsidR="009D1032" w:rsidRPr="002868A6">
        <w:rPr>
          <w:sz w:val="28"/>
          <w:szCs w:val="28"/>
        </w:rPr>
        <w:t>администрацией</w:t>
      </w:r>
      <w:r w:rsidRPr="002868A6">
        <w:rPr>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w:t>
      </w:r>
      <w:r w:rsidRPr="002868A6">
        <w:rPr>
          <w:sz w:val="28"/>
          <w:szCs w:val="28"/>
        </w:rPr>
        <w:lastRenderedPageBreak/>
        <w:t>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855FB6" w:rsidRPr="002868A6" w:rsidRDefault="00855FB6" w:rsidP="00855FB6">
      <w:pPr>
        <w:widowControl w:val="0"/>
        <w:suppressAutoHyphens/>
        <w:autoSpaceDE w:val="0"/>
        <w:ind w:firstLine="709"/>
        <w:contextualSpacing/>
        <w:jc w:val="both"/>
        <w:rPr>
          <w:bCs/>
          <w:sz w:val="28"/>
          <w:szCs w:val="28"/>
          <w:lang w:eastAsia="zh-CN"/>
        </w:rPr>
      </w:pPr>
      <w:r w:rsidRPr="002868A6">
        <w:rPr>
          <w:b/>
          <w:sz w:val="28"/>
          <w:szCs w:val="28"/>
        </w:rPr>
        <w:t xml:space="preserve">3. </w:t>
      </w:r>
      <w:bookmarkEnd w:id="2"/>
      <w:r w:rsidRPr="002868A6">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5FB6" w:rsidRPr="002868A6" w:rsidRDefault="00855FB6" w:rsidP="00855FB6">
      <w:pPr>
        <w:widowControl w:val="0"/>
        <w:suppressAutoHyphens/>
        <w:autoSpaceDE w:val="0"/>
        <w:ind w:firstLine="709"/>
        <w:jc w:val="both"/>
        <w:rPr>
          <w:b/>
          <w:sz w:val="28"/>
          <w:szCs w:val="28"/>
        </w:rPr>
      </w:pPr>
      <w:r w:rsidRPr="002868A6">
        <w:rPr>
          <w:b/>
          <w:sz w:val="28"/>
          <w:szCs w:val="28"/>
        </w:rPr>
        <w:t>3.1. Перечень административных процедур</w:t>
      </w:r>
    </w:p>
    <w:p w:rsidR="00855FB6" w:rsidRPr="002868A6" w:rsidRDefault="00855FB6" w:rsidP="00855FB6">
      <w:pPr>
        <w:keepNext/>
        <w:ind w:firstLine="709"/>
        <w:jc w:val="both"/>
        <w:rPr>
          <w:sz w:val="28"/>
          <w:szCs w:val="28"/>
        </w:rPr>
      </w:pPr>
      <w:r w:rsidRPr="002868A6">
        <w:rPr>
          <w:sz w:val="28"/>
          <w:szCs w:val="28"/>
        </w:rPr>
        <w:t>3.1.1. Предоставление муниципальной услуги включает в себя следующие административные процедуры:</w:t>
      </w:r>
    </w:p>
    <w:p w:rsidR="00855FB6" w:rsidRPr="002868A6" w:rsidRDefault="00855FB6" w:rsidP="00855FB6">
      <w:pPr>
        <w:suppressAutoHyphens/>
        <w:autoSpaceDE w:val="0"/>
        <w:ind w:firstLine="709"/>
        <w:contextualSpacing/>
        <w:jc w:val="both"/>
        <w:rPr>
          <w:sz w:val="28"/>
          <w:szCs w:val="28"/>
        </w:rPr>
      </w:pPr>
      <w:r w:rsidRPr="002868A6">
        <w:rPr>
          <w:sz w:val="28"/>
          <w:szCs w:val="28"/>
        </w:rPr>
        <w:t xml:space="preserve">а) </w:t>
      </w:r>
      <w:r w:rsidRPr="002868A6">
        <w:rPr>
          <w:sz w:val="28"/>
          <w:szCs w:val="28"/>
          <w:lang w:eastAsia="zh-CN"/>
        </w:rPr>
        <w:t>приём, регистрация и проверка заявления о предоставлении муниципальной услуги и необходимых документов</w:t>
      </w:r>
      <w:r w:rsidRPr="002868A6">
        <w:rPr>
          <w:sz w:val="28"/>
          <w:szCs w:val="28"/>
        </w:rPr>
        <w:t>;</w:t>
      </w:r>
    </w:p>
    <w:p w:rsidR="00855FB6" w:rsidRPr="002868A6" w:rsidRDefault="00855FB6" w:rsidP="00855FB6">
      <w:pPr>
        <w:autoSpaceDE w:val="0"/>
        <w:autoSpaceDN w:val="0"/>
        <w:adjustRightInd w:val="0"/>
        <w:ind w:firstLine="709"/>
        <w:contextualSpacing/>
        <w:jc w:val="both"/>
        <w:rPr>
          <w:sz w:val="28"/>
          <w:szCs w:val="28"/>
        </w:rPr>
      </w:pPr>
      <w:r w:rsidRPr="002868A6">
        <w:rPr>
          <w:sz w:val="28"/>
          <w:szCs w:val="28"/>
        </w:rPr>
        <w:t>б) принятие решения о предоставлении муниципальной услуги;</w:t>
      </w:r>
    </w:p>
    <w:p w:rsidR="00855FB6" w:rsidRPr="002868A6" w:rsidRDefault="00855FB6" w:rsidP="00855FB6">
      <w:pPr>
        <w:autoSpaceDE w:val="0"/>
        <w:autoSpaceDN w:val="0"/>
        <w:ind w:firstLine="709"/>
        <w:contextualSpacing/>
        <w:jc w:val="both"/>
        <w:rPr>
          <w:sz w:val="28"/>
          <w:szCs w:val="28"/>
        </w:rPr>
      </w:pPr>
      <w:r w:rsidRPr="002868A6">
        <w:rPr>
          <w:sz w:val="28"/>
          <w:szCs w:val="28"/>
        </w:rPr>
        <w:t>в) выдача документов либо уведомления об отказе в предоставлении муниципальной услуги.</w:t>
      </w:r>
    </w:p>
    <w:p w:rsidR="00855FB6" w:rsidRPr="002868A6" w:rsidRDefault="00855FB6" w:rsidP="00855FB6">
      <w:pPr>
        <w:widowControl w:val="0"/>
        <w:suppressAutoHyphens/>
        <w:autoSpaceDE w:val="0"/>
        <w:ind w:firstLine="709"/>
        <w:jc w:val="both"/>
        <w:rPr>
          <w:kern w:val="2"/>
          <w:sz w:val="28"/>
          <w:szCs w:val="28"/>
          <w:lang w:eastAsia="zh-CN"/>
        </w:rPr>
      </w:pPr>
      <w:r w:rsidRPr="002868A6">
        <w:rPr>
          <w:kern w:val="2"/>
          <w:sz w:val="28"/>
          <w:szCs w:val="28"/>
          <w:lang w:eastAsia="zh-CN"/>
        </w:rPr>
        <w:t>3.1.2. 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855FB6" w:rsidRPr="002868A6" w:rsidRDefault="00855FB6" w:rsidP="00855FB6">
      <w:pPr>
        <w:widowControl w:val="0"/>
        <w:suppressAutoHyphens/>
        <w:autoSpaceDE w:val="0"/>
        <w:ind w:firstLine="709"/>
        <w:jc w:val="both"/>
        <w:rPr>
          <w:kern w:val="2"/>
          <w:sz w:val="28"/>
          <w:szCs w:val="28"/>
          <w:lang w:eastAsia="zh-CN"/>
        </w:rPr>
      </w:pPr>
      <w:r w:rsidRPr="002868A6">
        <w:rPr>
          <w:b/>
          <w:bCs/>
          <w:kern w:val="2"/>
          <w:sz w:val="28"/>
          <w:szCs w:val="28"/>
          <w:lang w:eastAsia="zh-CN"/>
        </w:rPr>
        <w:t xml:space="preserve">3.2. </w:t>
      </w:r>
      <w:r w:rsidRPr="002868A6">
        <w:rPr>
          <w:b/>
          <w:sz w:val="28"/>
          <w:szCs w:val="28"/>
        </w:rPr>
        <w:t>Административная процедура - п</w:t>
      </w:r>
      <w:r w:rsidRPr="002868A6">
        <w:rPr>
          <w:b/>
          <w:bCs/>
          <w:sz w:val="28"/>
          <w:szCs w:val="28"/>
          <w:lang w:eastAsia="zh-CN"/>
        </w:rPr>
        <w:t>риём, регистрация и проверка заявления о предоставлении муниципальной услуги и необходимых документов</w:t>
      </w:r>
    </w:p>
    <w:p w:rsidR="00855FB6" w:rsidRPr="002868A6" w:rsidRDefault="00855FB6" w:rsidP="00855FB6">
      <w:pPr>
        <w:ind w:firstLine="709"/>
        <w:jc w:val="both"/>
        <w:rPr>
          <w:b/>
          <w:sz w:val="28"/>
          <w:szCs w:val="28"/>
        </w:rPr>
      </w:pPr>
      <w:r w:rsidRPr="002868A6">
        <w:rPr>
          <w:sz w:val="28"/>
          <w:szCs w:val="28"/>
        </w:rPr>
        <w:t xml:space="preserve">3.2.1. </w:t>
      </w:r>
      <w:proofErr w:type="gramStart"/>
      <w:r w:rsidRPr="002868A6">
        <w:rPr>
          <w:sz w:val="28"/>
          <w:szCs w:val="28"/>
        </w:rPr>
        <w:t xml:space="preserve">Основанием для начала административной процедуры по приему заявления, поступившего в </w:t>
      </w:r>
      <w:r w:rsidR="009D1032" w:rsidRPr="002868A6">
        <w:rPr>
          <w:sz w:val="28"/>
          <w:szCs w:val="28"/>
        </w:rPr>
        <w:t>администрацию</w:t>
      </w:r>
      <w:r w:rsidRPr="002868A6">
        <w:rPr>
          <w:sz w:val="28"/>
          <w:szCs w:val="28"/>
        </w:rPr>
        <w:t xml:space="preserve"> от заявителя, является обращение заявителя в </w:t>
      </w:r>
      <w:r w:rsidR="009D1032" w:rsidRPr="002868A6">
        <w:rPr>
          <w:sz w:val="28"/>
          <w:szCs w:val="28"/>
        </w:rPr>
        <w:t>администрацию</w:t>
      </w:r>
      <w:r w:rsidRPr="002868A6">
        <w:rPr>
          <w:sz w:val="28"/>
          <w:szCs w:val="28"/>
        </w:rPr>
        <w:t xml:space="preserve"> либо в МФЦ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w:t>
      </w:r>
      <w:proofErr w:type="gramEnd"/>
      <w:r w:rsidRPr="002868A6">
        <w:rPr>
          <w:sz w:val="28"/>
          <w:szCs w:val="28"/>
        </w:rPr>
        <w:t xml:space="preserve">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ind w:firstLine="709"/>
        <w:jc w:val="both"/>
        <w:rPr>
          <w:sz w:val="28"/>
          <w:szCs w:val="28"/>
        </w:rPr>
      </w:pPr>
      <w:r w:rsidRPr="002868A6">
        <w:rPr>
          <w:sz w:val="28"/>
          <w:szCs w:val="28"/>
        </w:rPr>
        <w:t xml:space="preserve">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w:t>
      </w:r>
      <w:r w:rsidR="00600F31" w:rsidRPr="002868A6">
        <w:rPr>
          <w:sz w:val="28"/>
          <w:szCs w:val="28"/>
        </w:rPr>
        <w:t>администрацию</w:t>
      </w:r>
      <w:r w:rsidRPr="002868A6">
        <w:rPr>
          <w:sz w:val="28"/>
          <w:szCs w:val="28"/>
        </w:rPr>
        <w:t xml:space="preserve"> через информационную систему межведомственного взаимодействия «SMART ROUTE».</w:t>
      </w:r>
    </w:p>
    <w:p w:rsidR="00855FB6" w:rsidRPr="002868A6" w:rsidRDefault="00855FB6" w:rsidP="00855FB6">
      <w:pPr>
        <w:ind w:firstLine="709"/>
        <w:jc w:val="both"/>
        <w:rPr>
          <w:sz w:val="28"/>
          <w:szCs w:val="28"/>
        </w:rPr>
      </w:pPr>
      <w:r w:rsidRPr="002868A6">
        <w:rPr>
          <w:sz w:val="28"/>
          <w:szCs w:val="28"/>
        </w:rPr>
        <w:t xml:space="preserve">3.2.3. Специалист </w:t>
      </w:r>
      <w:r w:rsidR="009D1032" w:rsidRPr="002868A6">
        <w:rPr>
          <w:sz w:val="28"/>
          <w:szCs w:val="28"/>
        </w:rPr>
        <w:t>администрации</w:t>
      </w:r>
      <w:r w:rsidRPr="002868A6">
        <w:rPr>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855FB6" w:rsidRPr="002868A6" w:rsidRDefault="00855FB6" w:rsidP="00855FB6">
      <w:pPr>
        <w:ind w:firstLine="709"/>
        <w:jc w:val="both"/>
        <w:rPr>
          <w:sz w:val="28"/>
          <w:szCs w:val="28"/>
        </w:rPr>
      </w:pPr>
      <w:r w:rsidRPr="002868A6">
        <w:rPr>
          <w:sz w:val="28"/>
          <w:szCs w:val="28"/>
        </w:rPr>
        <w:t>1) проверяет правильность заполнения электронного заявления, а также полноту указанных сведений;</w:t>
      </w:r>
    </w:p>
    <w:p w:rsidR="00855FB6" w:rsidRPr="002868A6" w:rsidRDefault="00855FB6" w:rsidP="00855FB6">
      <w:pPr>
        <w:ind w:firstLine="709"/>
        <w:jc w:val="both"/>
        <w:rPr>
          <w:sz w:val="28"/>
          <w:szCs w:val="28"/>
        </w:rPr>
      </w:pPr>
      <w:r w:rsidRPr="002868A6">
        <w:rPr>
          <w:sz w:val="28"/>
          <w:szCs w:val="28"/>
        </w:rPr>
        <w:lastRenderedPageBreak/>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855FB6" w:rsidRPr="002868A6" w:rsidRDefault="00855FB6" w:rsidP="00855FB6">
      <w:pPr>
        <w:ind w:firstLine="709"/>
        <w:jc w:val="both"/>
        <w:rPr>
          <w:sz w:val="28"/>
          <w:szCs w:val="28"/>
        </w:rPr>
      </w:pPr>
      <w:r w:rsidRPr="002868A6">
        <w:rPr>
          <w:sz w:val="28"/>
          <w:szCs w:val="28"/>
        </w:rPr>
        <w:t>а) наличие документов, необходимых для предоставления услуги;</w:t>
      </w:r>
    </w:p>
    <w:p w:rsidR="00855FB6" w:rsidRPr="002868A6" w:rsidRDefault="00855FB6" w:rsidP="00855FB6">
      <w:pPr>
        <w:ind w:firstLine="709"/>
        <w:jc w:val="both"/>
        <w:rPr>
          <w:sz w:val="28"/>
          <w:szCs w:val="28"/>
        </w:rPr>
      </w:pPr>
      <w:r w:rsidRPr="002868A6">
        <w:rPr>
          <w:sz w:val="28"/>
          <w:szCs w:val="28"/>
        </w:rPr>
        <w:t>б) актуальность представленных документов в соответствии с требованиями к срокам их действия;</w:t>
      </w:r>
    </w:p>
    <w:p w:rsidR="00855FB6" w:rsidRPr="002868A6" w:rsidRDefault="00855FB6" w:rsidP="00855FB6">
      <w:pPr>
        <w:ind w:firstLine="709"/>
        <w:jc w:val="both"/>
        <w:rPr>
          <w:sz w:val="28"/>
          <w:szCs w:val="28"/>
        </w:rPr>
      </w:pPr>
      <w:r w:rsidRPr="002868A6">
        <w:rPr>
          <w:sz w:val="28"/>
          <w:szCs w:val="28"/>
        </w:rPr>
        <w:t>3) проверяет соблюдение следующих требований:</w:t>
      </w:r>
    </w:p>
    <w:p w:rsidR="00855FB6" w:rsidRPr="002868A6" w:rsidRDefault="00855FB6" w:rsidP="00855FB6">
      <w:pPr>
        <w:ind w:firstLine="709"/>
        <w:jc w:val="both"/>
        <w:rPr>
          <w:sz w:val="28"/>
          <w:szCs w:val="28"/>
        </w:rPr>
      </w:pPr>
      <w:r w:rsidRPr="002868A6">
        <w:rPr>
          <w:sz w:val="28"/>
          <w:szCs w:val="28"/>
        </w:rPr>
        <w:t>а) наличие четкого изображения сканированных документов;</w:t>
      </w:r>
    </w:p>
    <w:p w:rsidR="00855FB6" w:rsidRPr="002868A6" w:rsidRDefault="00855FB6" w:rsidP="00855FB6">
      <w:pPr>
        <w:ind w:firstLine="709"/>
        <w:jc w:val="both"/>
        <w:rPr>
          <w:sz w:val="28"/>
          <w:szCs w:val="28"/>
        </w:rPr>
      </w:pPr>
      <w:r w:rsidRPr="002868A6">
        <w:rPr>
          <w:sz w:val="28"/>
          <w:szCs w:val="28"/>
        </w:rPr>
        <w:t>б) соответствие сведений, содержащихся в заявлении, сведениям, содержащимся в представленных заявителем документах;</w:t>
      </w:r>
    </w:p>
    <w:p w:rsidR="00855FB6" w:rsidRPr="002868A6" w:rsidRDefault="00855FB6" w:rsidP="00855FB6">
      <w:pPr>
        <w:ind w:firstLine="709"/>
        <w:jc w:val="both"/>
        <w:rPr>
          <w:sz w:val="28"/>
          <w:szCs w:val="28"/>
        </w:rPr>
      </w:pPr>
      <w:r w:rsidRPr="002868A6">
        <w:rPr>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855FB6" w:rsidRPr="002868A6" w:rsidRDefault="00855FB6" w:rsidP="00855FB6">
      <w:pPr>
        <w:ind w:firstLine="709"/>
        <w:jc w:val="both"/>
        <w:rPr>
          <w:sz w:val="28"/>
          <w:szCs w:val="28"/>
        </w:rPr>
      </w:pPr>
      <w:r w:rsidRPr="002868A6">
        <w:rPr>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855FB6" w:rsidRPr="002868A6" w:rsidRDefault="00855FB6" w:rsidP="00855FB6">
      <w:pPr>
        <w:ind w:firstLine="709"/>
        <w:jc w:val="both"/>
        <w:rPr>
          <w:sz w:val="28"/>
          <w:szCs w:val="28"/>
        </w:rPr>
      </w:pPr>
      <w:r w:rsidRPr="002868A6">
        <w:rPr>
          <w:sz w:val="28"/>
          <w:szCs w:val="28"/>
        </w:rPr>
        <w:t xml:space="preserve">Подлинные документы, необходимые для формирования дела, предоставляются гражданином лично, специалист </w:t>
      </w:r>
      <w:r w:rsidR="009D1032" w:rsidRPr="002868A6">
        <w:rPr>
          <w:sz w:val="28"/>
          <w:szCs w:val="28"/>
        </w:rPr>
        <w:t>администрации</w:t>
      </w:r>
      <w:r w:rsidRPr="002868A6">
        <w:rPr>
          <w:sz w:val="28"/>
          <w:szCs w:val="28"/>
        </w:rPr>
        <w:t xml:space="preserve"> назначает заявителю дату и время приема.</w:t>
      </w:r>
    </w:p>
    <w:p w:rsidR="00855FB6" w:rsidRPr="002868A6" w:rsidRDefault="00855FB6" w:rsidP="00855FB6">
      <w:pPr>
        <w:ind w:firstLine="709"/>
        <w:jc w:val="both"/>
        <w:rPr>
          <w:sz w:val="28"/>
          <w:szCs w:val="28"/>
        </w:rPr>
      </w:pPr>
      <w:r w:rsidRPr="002868A6">
        <w:rPr>
          <w:sz w:val="28"/>
          <w:szCs w:val="28"/>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855FB6" w:rsidRPr="002868A6" w:rsidRDefault="00855FB6" w:rsidP="00855FB6">
      <w:pPr>
        <w:ind w:firstLine="709"/>
        <w:jc w:val="both"/>
        <w:rPr>
          <w:sz w:val="28"/>
          <w:szCs w:val="28"/>
        </w:rPr>
      </w:pPr>
      <w:r w:rsidRPr="002868A6">
        <w:rPr>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855FB6" w:rsidRPr="002868A6" w:rsidRDefault="00855FB6" w:rsidP="00855FB6">
      <w:pPr>
        <w:ind w:firstLine="709"/>
        <w:jc w:val="both"/>
        <w:rPr>
          <w:sz w:val="28"/>
          <w:szCs w:val="28"/>
        </w:rPr>
      </w:pPr>
      <w:r w:rsidRPr="002868A6">
        <w:rPr>
          <w:sz w:val="28"/>
          <w:szCs w:val="28"/>
        </w:rPr>
        <w:t xml:space="preserve">3.2.4.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w:t>
      </w:r>
      <w:r w:rsidR="009D1032" w:rsidRPr="002868A6">
        <w:rPr>
          <w:sz w:val="28"/>
          <w:szCs w:val="28"/>
        </w:rPr>
        <w:t>а</w:t>
      </w:r>
      <w:r w:rsidRPr="002868A6">
        <w:rPr>
          <w:sz w:val="28"/>
          <w:szCs w:val="28"/>
        </w:rPr>
        <w:t>дминистрации, ответственным за учет входящей корреспонденции.</w:t>
      </w:r>
    </w:p>
    <w:p w:rsidR="00855FB6" w:rsidRPr="002868A6" w:rsidRDefault="00855FB6" w:rsidP="00855FB6">
      <w:pPr>
        <w:ind w:firstLine="709"/>
        <w:jc w:val="both"/>
        <w:rPr>
          <w:sz w:val="28"/>
          <w:szCs w:val="28"/>
        </w:rPr>
      </w:pPr>
      <w:r w:rsidRPr="002868A6">
        <w:rPr>
          <w:sz w:val="28"/>
          <w:szCs w:val="28"/>
        </w:rPr>
        <w:t xml:space="preserve">Специалист </w:t>
      </w:r>
      <w:r w:rsidR="009D1032" w:rsidRPr="002868A6">
        <w:rPr>
          <w:sz w:val="28"/>
          <w:szCs w:val="28"/>
        </w:rPr>
        <w:t>а</w:t>
      </w:r>
      <w:r w:rsidRPr="002868A6">
        <w:rPr>
          <w:sz w:val="28"/>
          <w:szCs w:val="28"/>
        </w:rPr>
        <w:t>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855FB6" w:rsidRPr="002868A6" w:rsidRDefault="00855FB6" w:rsidP="00855FB6">
      <w:pPr>
        <w:ind w:firstLine="709"/>
        <w:jc w:val="both"/>
        <w:rPr>
          <w:sz w:val="28"/>
          <w:szCs w:val="28"/>
        </w:rPr>
      </w:pPr>
      <w:r w:rsidRPr="002868A6">
        <w:rPr>
          <w:sz w:val="28"/>
          <w:szCs w:val="28"/>
        </w:rPr>
        <w:t>- наименование заявителя;</w:t>
      </w:r>
    </w:p>
    <w:p w:rsidR="00855FB6" w:rsidRPr="002868A6" w:rsidRDefault="00855FB6" w:rsidP="00855FB6">
      <w:pPr>
        <w:ind w:firstLine="709"/>
        <w:jc w:val="both"/>
        <w:rPr>
          <w:sz w:val="28"/>
          <w:szCs w:val="28"/>
        </w:rPr>
      </w:pPr>
      <w:r w:rsidRPr="002868A6">
        <w:rPr>
          <w:sz w:val="28"/>
          <w:szCs w:val="28"/>
        </w:rPr>
        <w:t>- название документа;</w:t>
      </w:r>
    </w:p>
    <w:p w:rsidR="00855FB6" w:rsidRPr="002868A6" w:rsidRDefault="00855FB6" w:rsidP="00855FB6">
      <w:pPr>
        <w:ind w:firstLine="709"/>
        <w:jc w:val="both"/>
        <w:rPr>
          <w:sz w:val="28"/>
          <w:szCs w:val="28"/>
        </w:rPr>
      </w:pPr>
      <w:r w:rsidRPr="002868A6">
        <w:rPr>
          <w:sz w:val="28"/>
          <w:szCs w:val="28"/>
        </w:rPr>
        <w:t>- дату и номер исходящего документа заявителя;</w:t>
      </w:r>
    </w:p>
    <w:p w:rsidR="00855FB6" w:rsidRPr="002868A6" w:rsidRDefault="00855FB6" w:rsidP="00855FB6">
      <w:pPr>
        <w:ind w:firstLine="709"/>
        <w:jc w:val="both"/>
        <w:rPr>
          <w:sz w:val="28"/>
          <w:szCs w:val="28"/>
        </w:rPr>
      </w:pPr>
      <w:r w:rsidRPr="002868A6">
        <w:rPr>
          <w:sz w:val="28"/>
          <w:szCs w:val="28"/>
        </w:rPr>
        <w:t>- дату приема документов и входящей номер.</w:t>
      </w:r>
    </w:p>
    <w:p w:rsidR="00855FB6" w:rsidRPr="002868A6" w:rsidRDefault="00855FB6" w:rsidP="00855FB6">
      <w:pPr>
        <w:ind w:firstLine="709"/>
        <w:jc w:val="both"/>
        <w:rPr>
          <w:sz w:val="28"/>
          <w:szCs w:val="28"/>
        </w:rPr>
      </w:pPr>
      <w:r w:rsidRPr="002868A6">
        <w:rPr>
          <w:sz w:val="28"/>
          <w:szCs w:val="28"/>
        </w:rPr>
        <w:t>На заявлении заявителя проставляются регистрационный номер и дата приема.</w:t>
      </w:r>
    </w:p>
    <w:p w:rsidR="00855FB6" w:rsidRPr="002868A6" w:rsidRDefault="00855FB6" w:rsidP="00855FB6">
      <w:pPr>
        <w:ind w:firstLine="709"/>
        <w:jc w:val="both"/>
        <w:rPr>
          <w:sz w:val="28"/>
          <w:szCs w:val="28"/>
        </w:rPr>
      </w:pPr>
      <w:r w:rsidRPr="002868A6">
        <w:rPr>
          <w:sz w:val="28"/>
          <w:szCs w:val="28"/>
        </w:rPr>
        <w:t xml:space="preserve">В случае если документы представлены в </w:t>
      </w:r>
      <w:r w:rsidR="009D1032" w:rsidRPr="002868A6">
        <w:rPr>
          <w:sz w:val="28"/>
          <w:szCs w:val="28"/>
        </w:rPr>
        <w:t>а</w:t>
      </w:r>
      <w:r w:rsidRPr="002868A6">
        <w:rPr>
          <w:sz w:val="28"/>
          <w:szCs w:val="28"/>
        </w:rPr>
        <w:t xml:space="preserve">дминистрацию в двух экземплярах, по просьбе заявителя (его представителя) специалист </w:t>
      </w:r>
      <w:r w:rsidR="009D1032" w:rsidRPr="002868A6">
        <w:rPr>
          <w:sz w:val="28"/>
          <w:szCs w:val="28"/>
        </w:rPr>
        <w:t>а</w:t>
      </w:r>
      <w:r w:rsidRPr="002868A6">
        <w:rPr>
          <w:sz w:val="28"/>
          <w:szCs w:val="28"/>
        </w:rPr>
        <w:t xml:space="preserve">дминистрации, ответственный за учет входящей корреспонденции, проставляет штамп с указанием входящего регистрационного номера и даты </w:t>
      </w:r>
      <w:r w:rsidRPr="002868A6">
        <w:rPr>
          <w:sz w:val="28"/>
          <w:szCs w:val="28"/>
        </w:rPr>
        <w:lastRenderedPageBreak/>
        <w:t>поступления документов на втором экземпляре документов, остающихся у заявителя.</w:t>
      </w:r>
    </w:p>
    <w:p w:rsidR="00855FB6" w:rsidRPr="002868A6" w:rsidRDefault="00855FB6" w:rsidP="00855FB6">
      <w:pPr>
        <w:autoSpaceDE w:val="0"/>
        <w:autoSpaceDN w:val="0"/>
        <w:adjustRightInd w:val="0"/>
        <w:ind w:firstLine="709"/>
        <w:jc w:val="both"/>
        <w:rPr>
          <w:sz w:val="28"/>
          <w:szCs w:val="28"/>
        </w:rPr>
      </w:pPr>
      <w:r w:rsidRPr="002868A6">
        <w:rPr>
          <w:sz w:val="28"/>
          <w:szCs w:val="28"/>
        </w:rPr>
        <w:t xml:space="preserve">Регистрация документов осуществляется специалистом </w:t>
      </w:r>
      <w:r w:rsidR="009D1032" w:rsidRPr="002868A6">
        <w:rPr>
          <w:sz w:val="28"/>
          <w:szCs w:val="28"/>
        </w:rPr>
        <w:t>а</w:t>
      </w:r>
      <w:r w:rsidRPr="002868A6">
        <w:rPr>
          <w:sz w:val="28"/>
          <w:szCs w:val="28"/>
        </w:rPr>
        <w:t>дминистрации, ответственным за учет входящей корреспонденции, в день поступления документов.</w:t>
      </w:r>
      <w:r w:rsidRPr="002868A6">
        <w:rPr>
          <w:sz w:val="28"/>
          <w:szCs w:val="28"/>
        </w:rPr>
        <w:tab/>
      </w:r>
    </w:p>
    <w:p w:rsidR="00855FB6" w:rsidRPr="002868A6" w:rsidRDefault="00855FB6" w:rsidP="00855FB6">
      <w:pPr>
        <w:tabs>
          <w:tab w:val="left" w:pos="720"/>
          <w:tab w:val="left" w:pos="1800"/>
        </w:tabs>
        <w:ind w:firstLine="709"/>
        <w:jc w:val="both"/>
        <w:rPr>
          <w:sz w:val="28"/>
          <w:szCs w:val="28"/>
        </w:rPr>
      </w:pPr>
      <w:r w:rsidRPr="002868A6">
        <w:rPr>
          <w:color w:val="000000"/>
          <w:sz w:val="28"/>
          <w:szCs w:val="28"/>
        </w:rPr>
        <w:t xml:space="preserve">3.2.5. Результат административной процедуры - прием и регистрация </w:t>
      </w:r>
      <w:r w:rsidRPr="002868A6">
        <w:rPr>
          <w:sz w:val="28"/>
          <w:szCs w:val="28"/>
        </w:rPr>
        <w:t>заявления от заявителя.</w:t>
      </w:r>
    </w:p>
    <w:p w:rsidR="00855FB6" w:rsidRPr="002868A6" w:rsidRDefault="00855FB6" w:rsidP="00855FB6">
      <w:pPr>
        <w:ind w:firstLine="709"/>
        <w:jc w:val="both"/>
        <w:rPr>
          <w:sz w:val="28"/>
          <w:szCs w:val="28"/>
        </w:rPr>
      </w:pPr>
      <w:r w:rsidRPr="002868A6">
        <w:rPr>
          <w:sz w:val="28"/>
          <w:szCs w:val="28"/>
        </w:rPr>
        <w:t>3.2.6. Время выполнения административной процедуры не должно превышать 30 (тридцати) минут.</w:t>
      </w:r>
    </w:p>
    <w:p w:rsidR="00855FB6" w:rsidRPr="002868A6" w:rsidRDefault="00855FB6" w:rsidP="00855FB6">
      <w:pPr>
        <w:autoSpaceDE w:val="0"/>
        <w:autoSpaceDN w:val="0"/>
        <w:ind w:firstLine="709"/>
        <w:jc w:val="both"/>
        <w:rPr>
          <w:b/>
          <w:sz w:val="28"/>
          <w:szCs w:val="28"/>
          <w:lang w:eastAsia="en-US"/>
        </w:rPr>
      </w:pPr>
      <w:r w:rsidRPr="002868A6">
        <w:rPr>
          <w:b/>
          <w:sz w:val="28"/>
          <w:szCs w:val="28"/>
          <w:lang w:eastAsia="en-US"/>
        </w:rPr>
        <w:t xml:space="preserve">3.3. </w:t>
      </w:r>
      <w:r w:rsidRPr="002868A6">
        <w:rPr>
          <w:b/>
          <w:sz w:val="28"/>
          <w:szCs w:val="28"/>
        </w:rPr>
        <w:t>Административная процедура -</w:t>
      </w:r>
      <w:r w:rsidRPr="002868A6">
        <w:rPr>
          <w:b/>
          <w:sz w:val="28"/>
          <w:szCs w:val="28"/>
          <w:lang w:eastAsia="en-US"/>
        </w:rPr>
        <w:t xml:space="preserve"> </w:t>
      </w:r>
      <w:r w:rsidRPr="002868A6">
        <w:rPr>
          <w:b/>
          <w:sz w:val="28"/>
          <w:szCs w:val="28"/>
        </w:rPr>
        <w:t>принятие решения о предоставлении муниципальной услуги</w:t>
      </w:r>
      <w:r w:rsidRPr="002868A6">
        <w:rPr>
          <w:b/>
          <w:sz w:val="28"/>
          <w:szCs w:val="28"/>
          <w:lang w:eastAsia="en-US"/>
        </w:rPr>
        <w:t xml:space="preserve"> </w:t>
      </w:r>
    </w:p>
    <w:p w:rsidR="00855FB6" w:rsidRPr="002868A6" w:rsidRDefault="00855FB6" w:rsidP="00855FB6">
      <w:pPr>
        <w:autoSpaceDE w:val="0"/>
        <w:autoSpaceDN w:val="0"/>
        <w:ind w:firstLine="709"/>
        <w:jc w:val="both"/>
        <w:rPr>
          <w:sz w:val="28"/>
          <w:szCs w:val="28"/>
          <w:lang w:eastAsia="en-US"/>
        </w:rPr>
      </w:pPr>
      <w:r w:rsidRPr="002868A6">
        <w:rPr>
          <w:sz w:val="28"/>
          <w:szCs w:val="28"/>
          <w:lang w:eastAsia="en-US"/>
        </w:rPr>
        <w:t>3.3.1. Основанием для начала административной процедуры является обращение заявителя в комитет либо в МФЦ с заявлением о предоставлении муниципальной услуги с приложением необходимых документов.</w:t>
      </w:r>
    </w:p>
    <w:p w:rsidR="00855FB6" w:rsidRPr="002868A6" w:rsidRDefault="00855FB6" w:rsidP="00855FB6">
      <w:pPr>
        <w:autoSpaceDE w:val="0"/>
        <w:autoSpaceDN w:val="0"/>
        <w:ind w:firstLine="709"/>
        <w:jc w:val="both"/>
        <w:rPr>
          <w:sz w:val="28"/>
          <w:szCs w:val="28"/>
          <w:lang w:eastAsia="en-US"/>
        </w:rPr>
      </w:pPr>
      <w:r w:rsidRPr="002868A6">
        <w:rPr>
          <w:sz w:val="28"/>
          <w:szCs w:val="28"/>
          <w:lang w:eastAsia="en-US"/>
        </w:rPr>
        <w:t xml:space="preserve">3.3.2. Отказ в предоставлении муниципальной услуги оформляется в случаях, установленных пунктом 2.10 настоящего административного регламента. Специалист </w:t>
      </w:r>
      <w:r w:rsidR="009D1032" w:rsidRPr="002868A6">
        <w:rPr>
          <w:sz w:val="28"/>
          <w:szCs w:val="28"/>
          <w:lang w:eastAsia="en-US"/>
        </w:rPr>
        <w:t>администрации</w:t>
      </w:r>
      <w:r w:rsidRPr="002868A6">
        <w:rPr>
          <w:sz w:val="28"/>
          <w:szCs w:val="28"/>
          <w:lang w:eastAsia="en-US"/>
        </w:rPr>
        <w:t xml:space="preserve"> 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855FB6" w:rsidRPr="002868A6" w:rsidRDefault="00855FB6" w:rsidP="00855FB6">
      <w:pPr>
        <w:widowControl w:val="0"/>
        <w:autoSpaceDE w:val="0"/>
        <w:autoSpaceDN w:val="0"/>
        <w:adjustRightInd w:val="0"/>
        <w:ind w:firstLine="709"/>
        <w:jc w:val="both"/>
        <w:rPr>
          <w:sz w:val="28"/>
          <w:szCs w:val="28"/>
          <w:lang w:eastAsia="en-US"/>
        </w:rPr>
      </w:pPr>
      <w:r w:rsidRPr="002868A6">
        <w:rPr>
          <w:sz w:val="28"/>
          <w:szCs w:val="28"/>
          <w:lang w:eastAsia="en-US"/>
        </w:rPr>
        <w:t xml:space="preserve">3.3.3. В случае соответствия предоставленных документов всем требованиям, установленным настоящим административным регламентом, специалист </w:t>
      </w:r>
      <w:r w:rsidR="00600F31" w:rsidRPr="002868A6">
        <w:rPr>
          <w:sz w:val="28"/>
          <w:szCs w:val="28"/>
          <w:lang w:eastAsia="en-US"/>
        </w:rPr>
        <w:t>администрации</w:t>
      </w:r>
      <w:r w:rsidRPr="002868A6">
        <w:rPr>
          <w:sz w:val="28"/>
          <w:szCs w:val="28"/>
          <w:lang w:eastAsia="en-US"/>
        </w:rPr>
        <w:t xml:space="preserve">, ответственный за производство по делу, либо специалист МФЦ передает заявителю документы, подготовленные </w:t>
      </w:r>
      <w:r w:rsidR="00600F31" w:rsidRPr="002868A6">
        <w:rPr>
          <w:sz w:val="28"/>
          <w:szCs w:val="28"/>
          <w:lang w:eastAsia="en-US"/>
        </w:rPr>
        <w:t xml:space="preserve">администрацией </w:t>
      </w:r>
      <w:r w:rsidRPr="002868A6">
        <w:rPr>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55FB6" w:rsidRPr="002868A6" w:rsidRDefault="00855FB6" w:rsidP="00855FB6">
      <w:pPr>
        <w:ind w:firstLine="709"/>
        <w:jc w:val="both"/>
        <w:rPr>
          <w:sz w:val="28"/>
          <w:szCs w:val="28"/>
          <w:lang w:eastAsia="en-US"/>
        </w:rPr>
      </w:pPr>
      <w:r w:rsidRPr="002868A6">
        <w:rPr>
          <w:sz w:val="28"/>
          <w:szCs w:val="28"/>
          <w:lang w:eastAsia="en-US"/>
        </w:rPr>
        <w:t>3.3.4.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55FB6" w:rsidRPr="002868A6" w:rsidRDefault="00855FB6" w:rsidP="00855FB6">
      <w:pPr>
        <w:widowControl w:val="0"/>
        <w:autoSpaceDE w:val="0"/>
        <w:autoSpaceDN w:val="0"/>
        <w:adjustRightInd w:val="0"/>
        <w:ind w:firstLine="709"/>
        <w:jc w:val="both"/>
        <w:rPr>
          <w:b/>
          <w:sz w:val="28"/>
          <w:szCs w:val="28"/>
          <w:lang w:eastAsia="en-US"/>
        </w:rPr>
      </w:pPr>
      <w:r w:rsidRPr="002868A6">
        <w:rPr>
          <w:sz w:val="28"/>
          <w:szCs w:val="28"/>
          <w:lang w:eastAsia="en-US"/>
        </w:rPr>
        <w:t>3.3.5.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55FB6" w:rsidRPr="002868A6" w:rsidRDefault="00855FB6" w:rsidP="00855FB6">
      <w:pPr>
        <w:ind w:firstLine="709"/>
        <w:jc w:val="both"/>
        <w:rPr>
          <w:sz w:val="28"/>
          <w:szCs w:val="28"/>
        </w:rPr>
      </w:pPr>
      <w:r w:rsidRPr="002868A6">
        <w:rPr>
          <w:sz w:val="28"/>
          <w:szCs w:val="28"/>
          <w:lang w:eastAsia="ar-SA"/>
        </w:rPr>
        <w:t xml:space="preserve">3.3.6. </w:t>
      </w:r>
      <w:r w:rsidRPr="002868A6">
        <w:rPr>
          <w:sz w:val="28"/>
          <w:szCs w:val="28"/>
        </w:rPr>
        <w:t>Максимальный срок выполнения данной административной процедуры не должен превышать 1 часа.</w:t>
      </w:r>
    </w:p>
    <w:p w:rsidR="00855FB6" w:rsidRPr="002868A6" w:rsidRDefault="00855FB6" w:rsidP="00855FB6">
      <w:pPr>
        <w:ind w:firstLine="709"/>
        <w:jc w:val="both"/>
        <w:rPr>
          <w:b/>
          <w:sz w:val="28"/>
          <w:szCs w:val="28"/>
        </w:rPr>
      </w:pPr>
      <w:r w:rsidRPr="002868A6">
        <w:rPr>
          <w:b/>
          <w:sz w:val="28"/>
          <w:szCs w:val="28"/>
        </w:rPr>
        <w:t>3.4. Административная процедура - выдача документов либо решения об отказе в предоставлении муниципальной услуги</w:t>
      </w:r>
    </w:p>
    <w:p w:rsidR="00855FB6" w:rsidRPr="002868A6" w:rsidRDefault="00855FB6" w:rsidP="00855FB6">
      <w:pPr>
        <w:ind w:firstLine="709"/>
        <w:jc w:val="both"/>
        <w:rPr>
          <w:sz w:val="28"/>
          <w:szCs w:val="28"/>
        </w:rPr>
      </w:pPr>
      <w:r w:rsidRPr="002868A6">
        <w:rPr>
          <w:sz w:val="28"/>
          <w:szCs w:val="28"/>
        </w:rPr>
        <w:t xml:space="preserve">3.4.1.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w:t>
      </w:r>
      <w:r w:rsidR="002868A6">
        <w:rPr>
          <w:sz w:val="28"/>
          <w:szCs w:val="28"/>
        </w:rPr>
        <w:t>Администрацией</w:t>
      </w:r>
      <w:r w:rsidRPr="002868A6">
        <w:rPr>
          <w:sz w:val="28"/>
          <w:szCs w:val="28"/>
        </w:rPr>
        <w:t>.</w:t>
      </w:r>
    </w:p>
    <w:p w:rsidR="00855FB6" w:rsidRPr="002868A6" w:rsidRDefault="00855FB6" w:rsidP="00855FB6">
      <w:pPr>
        <w:ind w:firstLine="709"/>
        <w:jc w:val="both"/>
        <w:rPr>
          <w:sz w:val="28"/>
          <w:szCs w:val="28"/>
        </w:rPr>
      </w:pPr>
      <w:r w:rsidRPr="002868A6">
        <w:rPr>
          <w:sz w:val="28"/>
          <w:szCs w:val="28"/>
        </w:rPr>
        <w:t xml:space="preserve">3.4.2.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009D1032" w:rsidRPr="002868A6">
        <w:rPr>
          <w:sz w:val="28"/>
          <w:szCs w:val="28"/>
        </w:rPr>
        <w:t>администрацию</w:t>
      </w:r>
      <w:r w:rsidRPr="002868A6">
        <w:rPr>
          <w:sz w:val="28"/>
          <w:szCs w:val="28"/>
        </w:rPr>
        <w:t xml:space="preserve"> в соответствии с графиком приема граждан, указанным в подпункте 1.3.1 настоящего административного регламента. </w:t>
      </w:r>
    </w:p>
    <w:p w:rsidR="00855FB6" w:rsidRPr="002868A6" w:rsidRDefault="00855FB6" w:rsidP="00855FB6">
      <w:pPr>
        <w:ind w:firstLine="709"/>
        <w:jc w:val="both"/>
        <w:rPr>
          <w:sz w:val="28"/>
          <w:szCs w:val="28"/>
        </w:rPr>
      </w:pPr>
      <w:r w:rsidRPr="002868A6">
        <w:rPr>
          <w:sz w:val="28"/>
          <w:szCs w:val="28"/>
        </w:rPr>
        <w:lastRenderedPageBreak/>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rsidR="00855FB6" w:rsidRPr="002868A6" w:rsidRDefault="00855FB6" w:rsidP="00855FB6">
      <w:pPr>
        <w:widowControl w:val="0"/>
        <w:shd w:val="clear" w:color="auto" w:fill="FFFFFF"/>
        <w:autoSpaceDE w:val="0"/>
        <w:autoSpaceDN w:val="0"/>
        <w:adjustRightInd w:val="0"/>
        <w:ind w:firstLine="709"/>
        <w:jc w:val="both"/>
        <w:rPr>
          <w:sz w:val="28"/>
          <w:szCs w:val="28"/>
        </w:rPr>
      </w:pPr>
      <w:r w:rsidRPr="002868A6">
        <w:rPr>
          <w:sz w:val="28"/>
          <w:szCs w:val="28"/>
        </w:rPr>
        <w:t>3.4.3. Решение об отказе в предоставлении муниципальной услуги направляется заявителю в письменной или электронной форме в течени</w:t>
      </w:r>
      <w:proofErr w:type="gramStart"/>
      <w:r w:rsidR="002868A6">
        <w:rPr>
          <w:sz w:val="28"/>
          <w:szCs w:val="28"/>
        </w:rPr>
        <w:t>и</w:t>
      </w:r>
      <w:proofErr w:type="gramEnd"/>
      <w:r w:rsidRPr="002868A6">
        <w:rPr>
          <w:sz w:val="28"/>
          <w:szCs w:val="28"/>
        </w:rPr>
        <w:t xml:space="preserve">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855FB6" w:rsidRPr="002868A6" w:rsidRDefault="00855FB6" w:rsidP="00855FB6">
      <w:pPr>
        <w:widowControl w:val="0"/>
        <w:shd w:val="clear" w:color="auto" w:fill="FFFFFF"/>
        <w:autoSpaceDE w:val="0"/>
        <w:autoSpaceDN w:val="0"/>
        <w:adjustRightInd w:val="0"/>
        <w:ind w:firstLine="709"/>
        <w:jc w:val="both"/>
        <w:rPr>
          <w:sz w:val="28"/>
          <w:szCs w:val="28"/>
        </w:rPr>
      </w:pPr>
      <w:r w:rsidRPr="002868A6">
        <w:rPr>
          <w:b/>
          <w:sz w:val="28"/>
          <w:szCs w:val="28"/>
        </w:rPr>
        <w:t xml:space="preserve">4. </w:t>
      </w:r>
      <w:r w:rsidRPr="002868A6">
        <w:rPr>
          <w:b/>
          <w:bCs/>
          <w:sz w:val="28"/>
          <w:szCs w:val="28"/>
        </w:rPr>
        <w:t xml:space="preserve">Формы </w:t>
      </w:r>
      <w:proofErr w:type="gramStart"/>
      <w:r w:rsidRPr="002868A6">
        <w:rPr>
          <w:b/>
          <w:bCs/>
          <w:sz w:val="28"/>
          <w:szCs w:val="28"/>
        </w:rPr>
        <w:t>контроля за</w:t>
      </w:r>
      <w:proofErr w:type="gramEnd"/>
      <w:r w:rsidRPr="002868A6">
        <w:rPr>
          <w:b/>
          <w:bCs/>
          <w:sz w:val="28"/>
          <w:szCs w:val="28"/>
        </w:rPr>
        <w:t xml:space="preserve"> предоставлением муниципальной услуги.</w:t>
      </w:r>
    </w:p>
    <w:p w:rsidR="00855FB6" w:rsidRPr="002868A6" w:rsidRDefault="00855FB6" w:rsidP="00855FB6">
      <w:pPr>
        <w:widowControl w:val="0"/>
        <w:shd w:val="clear" w:color="auto" w:fill="FFFFFF"/>
        <w:autoSpaceDE w:val="0"/>
        <w:autoSpaceDN w:val="0"/>
        <w:adjustRightInd w:val="0"/>
        <w:ind w:firstLine="709"/>
        <w:contextualSpacing/>
        <w:jc w:val="both"/>
        <w:rPr>
          <w:b/>
          <w:bCs/>
          <w:sz w:val="28"/>
          <w:szCs w:val="28"/>
        </w:rPr>
      </w:pPr>
      <w:r w:rsidRPr="002868A6">
        <w:rPr>
          <w:b/>
          <w:bCs/>
          <w:sz w:val="28"/>
          <w:szCs w:val="28"/>
        </w:rPr>
        <w:t xml:space="preserve">4.1. Порядок осуществления текущего </w:t>
      </w:r>
      <w:proofErr w:type="gramStart"/>
      <w:r w:rsidRPr="002868A6">
        <w:rPr>
          <w:b/>
          <w:bCs/>
          <w:sz w:val="28"/>
          <w:szCs w:val="28"/>
        </w:rPr>
        <w:t>контроля за</w:t>
      </w:r>
      <w:proofErr w:type="gramEnd"/>
      <w:r w:rsidRPr="002868A6">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855FB6" w:rsidRPr="002868A6" w:rsidRDefault="00855FB6" w:rsidP="00855FB6">
      <w:pPr>
        <w:widowControl w:val="0"/>
        <w:shd w:val="clear" w:color="auto" w:fill="FFFFFF"/>
        <w:tabs>
          <w:tab w:val="left" w:pos="1469"/>
        </w:tabs>
        <w:autoSpaceDE w:val="0"/>
        <w:autoSpaceDN w:val="0"/>
        <w:adjustRightInd w:val="0"/>
        <w:ind w:firstLine="709"/>
        <w:contextualSpacing/>
        <w:jc w:val="both"/>
        <w:rPr>
          <w:sz w:val="28"/>
          <w:szCs w:val="28"/>
        </w:rPr>
      </w:pPr>
      <w:r w:rsidRPr="002868A6">
        <w:rPr>
          <w:sz w:val="28"/>
          <w:szCs w:val="28"/>
        </w:rPr>
        <w:t xml:space="preserve">4.1.1. Текущий </w:t>
      </w:r>
      <w:proofErr w:type="gramStart"/>
      <w:r w:rsidRPr="002868A6">
        <w:rPr>
          <w:sz w:val="28"/>
          <w:szCs w:val="28"/>
        </w:rPr>
        <w:t>контроль за</w:t>
      </w:r>
      <w:proofErr w:type="gramEnd"/>
      <w:r w:rsidRPr="002868A6">
        <w:rPr>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муниципальными служащими (или служащими) </w:t>
      </w:r>
      <w:r w:rsidR="003D3FF5" w:rsidRPr="002868A6">
        <w:rPr>
          <w:sz w:val="28"/>
          <w:szCs w:val="28"/>
        </w:rPr>
        <w:t>администрации</w:t>
      </w:r>
      <w:r w:rsidRPr="002868A6">
        <w:rPr>
          <w:sz w:val="28"/>
          <w:szCs w:val="28"/>
        </w:rPr>
        <w:t xml:space="preserve">, выполняющими отдельные административные процедуры - путем </w:t>
      </w:r>
      <w:proofErr w:type="gramStart"/>
      <w:r w:rsidRPr="002868A6">
        <w:rPr>
          <w:sz w:val="28"/>
          <w:szCs w:val="28"/>
        </w:rPr>
        <w:t>контроля за</w:t>
      </w:r>
      <w:proofErr w:type="gramEnd"/>
      <w:r w:rsidRPr="002868A6">
        <w:rPr>
          <w:sz w:val="28"/>
          <w:szCs w:val="2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специалистами </w:t>
      </w:r>
      <w:r w:rsidR="003D3FF5" w:rsidRPr="002868A6">
        <w:rPr>
          <w:sz w:val="28"/>
          <w:szCs w:val="28"/>
        </w:rPr>
        <w:t>администрации</w:t>
      </w:r>
      <w:r w:rsidRPr="002868A6">
        <w:rPr>
          <w:sz w:val="28"/>
          <w:szCs w:val="28"/>
        </w:rPr>
        <w:t xml:space="preserve">,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w:t>
      </w:r>
      <w:r w:rsidR="003D3FF5" w:rsidRPr="002868A6">
        <w:rPr>
          <w:sz w:val="28"/>
          <w:szCs w:val="28"/>
        </w:rPr>
        <w:t>администрации</w:t>
      </w:r>
      <w:r w:rsidRPr="002868A6">
        <w:rPr>
          <w:sz w:val="28"/>
          <w:szCs w:val="28"/>
        </w:rPr>
        <w:t xml:space="preserve"> положений настоящего административного регламента, нормативных правовых актов Российской Федерации.</w:t>
      </w:r>
    </w:p>
    <w:p w:rsidR="00855FB6" w:rsidRPr="002868A6" w:rsidRDefault="00855FB6" w:rsidP="00855FB6">
      <w:pPr>
        <w:widowControl w:val="0"/>
        <w:shd w:val="clear" w:color="auto" w:fill="FFFFFF"/>
        <w:tabs>
          <w:tab w:val="left" w:pos="1368"/>
        </w:tabs>
        <w:autoSpaceDE w:val="0"/>
        <w:autoSpaceDN w:val="0"/>
        <w:adjustRightInd w:val="0"/>
        <w:ind w:firstLine="709"/>
        <w:contextualSpacing/>
        <w:jc w:val="both"/>
        <w:rPr>
          <w:sz w:val="28"/>
          <w:szCs w:val="28"/>
        </w:rPr>
      </w:pPr>
      <w:r w:rsidRPr="002868A6">
        <w:rPr>
          <w:sz w:val="28"/>
          <w:szCs w:val="28"/>
        </w:rPr>
        <w:t>4.1.2.</w:t>
      </w:r>
      <w:r w:rsidRPr="002868A6">
        <w:rPr>
          <w:sz w:val="28"/>
          <w:szCs w:val="28"/>
        </w:rPr>
        <w:tab/>
        <w:t xml:space="preserve"> Перечень должностных лиц, ответственных за организацию работы </w:t>
      </w:r>
      <w:r w:rsidRPr="002868A6">
        <w:rPr>
          <w:bCs/>
          <w:sz w:val="28"/>
          <w:szCs w:val="28"/>
        </w:rPr>
        <w:t>по</w:t>
      </w:r>
      <w:r w:rsidRPr="002868A6">
        <w:rPr>
          <w:b/>
          <w:bCs/>
          <w:sz w:val="28"/>
          <w:szCs w:val="28"/>
        </w:rPr>
        <w:t xml:space="preserve"> </w:t>
      </w:r>
      <w:r w:rsidRPr="002868A6">
        <w:rPr>
          <w:sz w:val="28"/>
          <w:szCs w:val="28"/>
        </w:rPr>
        <w:t>предоставлению муниципальной услуги, устанавливается правовым актом Администрации.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4.2 Порядок и периодичность осуществления плановых и внеплановых</w:t>
      </w:r>
      <w:r w:rsidRPr="002868A6">
        <w:rPr>
          <w:sz w:val="28"/>
          <w:szCs w:val="28"/>
        </w:rPr>
        <w:t xml:space="preserve"> </w:t>
      </w:r>
      <w:r w:rsidRPr="002868A6">
        <w:rPr>
          <w:b/>
          <w:bCs/>
          <w:sz w:val="28"/>
          <w:szCs w:val="28"/>
        </w:rPr>
        <w:t>проверок полноты и качества предоставления муниципальной услуги, в</w:t>
      </w:r>
      <w:r w:rsidRPr="002868A6">
        <w:rPr>
          <w:sz w:val="28"/>
          <w:szCs w:val="28"/>
        </w:rPr>
        <w:t xml:space="preserve"> </w:t>
      </w:r>
      <w:r w:rsidRPr="002868A6">
        <w:rPr>
          <w:b/>
          <w:bCs/>
          <w:sz w:val="28"/>
          <w:szCs w:val="28"/>
        </w:rPr>
        <w:t xml:space="preserve">том числе порядок и формы </w:t>
      </w:r>
      <w:proofErr w:type="gramStart"/>
      <w:r w:rsidRPr="002868A6">
        <w:rPr>
          <w:b/>
          <w:bCs/>
          <w:sz w:val="28"/>
          <w:szCs w:val="28"/>
        </w:rPr>
        <w:t>контроля за</w:t>
      </w:r>
      <w:proofErr w:type="gramEnd"/>
      <w:r w:rsidRPr="002868A6">
        <w:rPr>
          <w:b/>
          <w:bCs/>
          <w:sz w:val="28"/>
          <w:szCs w:val="28"/>
        </w:rPr>
        <w:t xml:space="preserve"> полнотой и качеством</w:t>
      </w:r>
      <w:r w:rsidRPr="002868A6">
        <w:rPr>
          <w:sz w:val="28"/>
          <w:szCs w:val="28"/>
        </w:rPr>
        <w:t xml:space="preserve"> </w:t>
      </w:r>
      <w:r w:rsidRPr="002868A6">
        <w:rPr>
          <w:b/>
          <w:bCs/>
          <w:sz w:val="28"/>
          <w:szCs w:val="28"/>
        </w:rPr>
        <w:t>предоставления муниципальной услуги</w:t>
      </w:r>
    </w:p>
    <w:p w:rsidR="00855FB6" w:rsidRPr="002868A6" w:rsidRDefault="00855FB6" w:rsidP="00855FB6">
      <w:pPr>
        <w:widowControl w:val="0"/>
        <w:shd w:val="clear" w:color="auto" w:fill="FFFFFF"/>
        <w:tabs>
          <w:tab w:val="left" w:pos="1354"/>
        </w:tabs>
        <w:autoSpaceDE w:val="0"/>
        <w:autoSpaceDN w:val="0"/>
        <w:adjustRightInd w:val="0"/>
        <w:ind w:firstLine="709"/>
        <w:contextualSpacing/>
        <w:jc w:val="both"/>
        <w:rPr>
          <w:sz w:val="28"/>
          <w:szCs w:val="28"/>
        </w:rPr>
      </w:pPr>
      <w:r w:rsidRPr="002868A6">
        <w:rPr>
          <w:sz w:val="28"/>
          <w:szCs w:val="28"/>
        </w:rPr>
        <w:t>4.2.1.</w:t>
      </w:r>
      <w:r w:rsidRPr="002868A6">
        <w:rPr>
          <w:sz w:val="28"/>
          <w:szCs w:val="28"/>
        </w:rPr>
        <w:tab/>
        <w:t xml:space="preserve"> </w:t>
      </w:r>
      <w:proofErr w:type="gramStart"/>
      <w:r w:rsidRPr="002868A6">
        <w:rPr>
          <w:sz w:val="28"/>
          <w:szCs w:val="28"/>
        </w:rPr>
        <w:t>Контроль за</w:t>
      </w:r>
      <w:proofErr w:type="gramEnd"/>
      <w:r w:rsidRPr="002868A6">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w:t>
      </w:r>
      <w:r w:rsidR="00600F31" w:rsidRPr="002868A6">
        <w:rPr>
          <w:sz w:val="28"/>
          <w:szCs w:val="28"/>
        </w:rPr>
        <w:t>администрации</w:t>
      </w:r>
      <w:r w:rsidRPr="002868A6">
        <w:rPr>
          <w:sz w:val="28"/>
          <w:szCs w:val="28"/>
        </w:rPr>
        <w:t>.</w:t>
      </w:r>
    </w:p>
    <w:p w:rsidR="00855FB6" w:rsidRPr="002868A6" w:rsidRDefault="00855FB6" w:rsidP="00855FB6">
      <w:pPr>
        <w:widowControl w:val="0"/>
        <w:numPr>
          <w:ilvl w:val="0"/>
          <w:numId w:val="1"/>
        </w:numPr>
        <w:shd w:val="clear" w:color="auto" w:fill="FFFFFF"/>
        <w:tabs>
          <w:tab w:val="left" w:pos="1430"/>
        </w:tabs>
        <w:autoSpaceDE w:val="0"/>
        <w:autoSpaceDN w:val="0"/>
        <w:adjustRightInd w:val="0"/>
        <w:ind w:firstLine="709"/>
        <w:contextualSpacing/>
        <w:jc w:val="both"/>
        <w:rPr>
          <w:sz w:val="28"/>
          <w:szCs w:val="28"/>
        </w:rPr>
      </w:pPr>
      <w:r w:rsidRPr="002868A6">
        <w:rPr>
          <w:sz w:val="28"/>
          <w:szCs w:val="28"/>
        </w:rPr>
        <w:t xml:space="preserve">Плановые проверки проводятся в соответствии с утвержденным планом деятельности </w:t>
      </w:r>
      <w:r w:rsidR="00600F31" w:rsidRPr="002868A6">
        <w:rPr>
          <w:sz w:val="28"/>
          <w:szCs w:val="28"/>
        </w:rPr>
        <w:t>администрации</w:t>
      </w:r>
      <w:r w:rsidRPr="002868A6">
        <w:rPr>
          <w:sz w:val="28"/>
          <w:szCs w:val="28"/>
        </w:rPr>
        <w:t>.</w:t>
      </w:r>
    </w:p>
    <w:p w:rsidR="00855FB6" w:rsidRPr="002868A6" w:rsidRDefault="00855FB6" w:rsidP="00855FB6">
      <w:pPr>
        <w:widowControl w:val="0"/>
        <w:numPr>
          <w:ilvl w:val="0"/>
          <w:numId w:val="1"/>
        </w:numPr>
        <w:shd w:val="clear" w:color="auto" w:fill="FFFFFF"/>
        <w:tabs>
          <w:tab w:val="left" w:pos="1430"/>
        </w:tabs>
        <w:autoSpaceDE w:val="0"/>
        <w:autoSpaceDN w:val="0"/>
        <w:adjustRightInd w:val="0"/>
        <w:ind w:firstLine="709"/>
        <w:contextualSpacing/>
        <w:jc w:val="both"/>
        <w:rPr>
          <w:sz w:val="28"/>
          <w:szCs w:val="28"/>
        </w:rPr>
      </w:pPr>
      <w:r w:rsidRPr="002868A6">
        <w:rPr>
          <w:sz w:val="28"/>
          <w:szCs w:val="28"/>
        </w:rPr>
        <w:lastRenderedPageBreak/>
        <w:t xml:space="preserve">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w:t>
      </w:r>
      <w:r w:rsidR="00600F31" w:rsidRPr="002868A6">
        <w:rPr>
          <w:sz w:val="28"/>
          <w:szCs w:val="28"/>
        </w:rPr>
        <w:t>администрации</w:t>
      </w:r>
      <w:r w:rsidRPr="002868A6">
        <w:rPr>
          <w:sz w:val="28"/>
          <w:szCs w:val="28"/>
        </w:rPr>
        <w:t>.</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4.3. Порядок привлечения к ответственности специалистов комитета за</w:t>
      </w:r>
      <w:r w:rsidRPr="002868A6">
        <w:rPr>
          <w:sz w:val="28"/>
          <w:szCs w:val="28"/>
        </w:rPr>
        <w:t xml:space="preserve"> </w:t>
      </w:r>
      <w:r w:rsidRPr="002868A6">
        <w:rPr>
          <w:b/>
          <w:bCs/>
          <w:sz w:val="28"/>
          <w:szCs w:val="28"/>
        </w:rPr>
        <w:t>решения и действия (бездействие), принимаемые (осуществляемые) ими в</w:t>
      </w:r>
      <w:r w:rsidRPr="002868A6">
        <w:rPr>
          <w:sz w:val="28"/>
          <w:szCs w:val="28"/>
        </w:rPr>
        <w:t xml:space="preserve"> </w:t>
      </w:r>
      <w:r w:rsidRPr="002868A6">
        <w:rPr>
          <w:b/>
          <w:sz w:val="28"/>
          <w:szCs w:val="28"/>
        </w:rPr>
        <w:t>ходе</w:t>
      </w:r>
      <w:r w:rsidRPr="002868A6">
        <w:rPr>
          <w:sz w:val="28"/>
          <w:szCs w:val="28"/>
        </w:rPr>
        <w:t xml:space="preserve"> </w:t>
      </w:r>
      <w:r w:rsidRPr="002868A6">
        <w:rPr>
          <w:b/>
          <w:bCs/>
          <w:sz w:val="28"/>
          <w:szCs w:val="28"/>
        </w:rPr>
        <w:t>предоставления муниципальной услуги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 xml:space="preserve">4.3.1. Персональная ответственность муниципальных служащих (или служащих) </w:t>
      </w:r>
      <w:r w:rsidR="003D3FF5" w:rsidRPr="002868A6">
        <w:rPr>
          <w:sz w:val="28"/>
          <w:szCs w:val="28"/>
        </w:rPr>
        <w:t>администрации</w:t>
      </w:r>
      <w:r w:rsidRPr="002868A6">
        <w:rPr>
          <w:sz w:val="28"/>
          <w:szCs w:val="28"/>
        </w:rPr>
        <w:t xml:space="preserve">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855FB6" w:rsidRPr="002868A6" w:rsidRDefault="00855FB6" w:rsidP="00855FB6">
      <w:pPr>
        <w:widowControl w:val="0"/>
        <w:shd w:val="clear" w:color="auto" w:fill="FFFFFF"/>
        <w:autoSpaceDE w:val="0"/>
        <w:autoSpaceDN w:val="0"/>
        <w:adjustRightInd w:val="0"/>
        <w:ind w:firstLine="709"/>
        <w:contextualSpacing/>
        <w:jc w:val="both"/>
        <w:rPr>
          <w:sz w:val="28"/>
          <w:szCs w:val="28"/>
        </w:rPr>
      </w:pPr>
      <w:r w:rsidRPr="002868A6">
        <w:rPr>
          <w:b/>
          <w:bCs/>
          <w:sz w:val="28"/>
          <w:szCs w:val="28"/>
        </w:rPr>
        <w:t>4.4. Положения, характеризующие требования к порядку и формам</w:t>
      </w:r>
      <w:r w:rsidRPr="002868A6">
        <w:rPr>
          <w:sz w:val="28"/>
          <w:szCs w:val="28"/>
        </w:rPr>
        <w:t xml:space="preserve"> </w:t>
      </w:r>
      <w:proofErr w:type="gramStart"/>
      <w:r w:rsidRPr="002868A6">
        <w:rPr>
          <w:b/>
          <w:bCs/>
          <w:sz w:val="28"/>
          <w:szCs w:val="28"/>
        </w:rPr>
        <w:t>контроля за</w:t>
      </w:r>
      <w:proofErr w:type="gramEnd"/>
      <w:r w:rsidRPr="002868A6">
        <w:rPr>
          <w:b/>
          <w:bCs/>
          <w:sz w:val="28"/>
          <w:szCs w:val="28"/>
        </w:rPr>
        <w:t xml:space="preserve"> предоставлением муниципальной услуги, в том числе со</w:t>
      </w:r>
      <w:r w:rsidRPr="002868A6">
        <w:rPr>
          <w:sz w:val="28"/>
          <w:szCs w:val="28"/>
        </w:rPr>
        <w:t xml:space="preserve"> </w:t>
      </w:r>
      <w:r w:rsidRPr="002868A6">
        <w:rPr>
          <w:b/>
          <w:bCs/>
          <w:sz w:val="28"/>
          <w:szCs w:val="28"/>
        </w:rPr>
        <w:t>стороны граждан, их объединений и организаций</w:t>
      </w:r>
    </w:p>
    <w:p w:rsidR="00855FB6" w:rsidRPr="002868A6" w:rsidRDefault="00855FB6" w:rsidP="00855FB6">
      <w:pPr>
        <w:widowControl w:val="0"/>
        <w:shd w:val="clear" w:color="auto" w:fill="FFFFFF"/>
        <w:tabs>
          <w:tab w:val="left" w:pos="1334"/>
        </w:tabs>
        <w:autoSpaceDE w:val="0"/>
        <w:autoSpaceDN w:val="0"/>
        <w:adjustRightInd w:val="0"/>
        <w:ind w:firstLine="709"/>
        <w:contextualSpacing/>
        <w:jc w:val="both"/>
        <w:rPr>
          <w:sz w:val="28"/>
          <w:szCs w:val="28"/>
        </w:rPr>
      </w:pPr>
      <w:r w:rsidRPr="002868A6">
        <w:rPr>
          <w:sz w:val="28"/>
          <w:szCs w:val="28"/>
        </w:rPr>
        <w:t>4.4.1.</w:t>
      </w:r>
      <w:r w:rsidRPr="002868A6">
        <w:rPr>
          <w:sz w:val="28"/>
          <w:szCs w:val="28"/>
        </w:rPr>
        <w:tab/>
        <w:t xml:space="preserve"> Граждане, их объединения и организации в случае </w:t>
      </w:r>
      <w:proofErr w:type="gramStart"/>
      <w:r w:rsidRPr="002868A6">
        <w:rPr>
          <w:sz w:val="28"/>
          <w:szCs w:val="28"/>
        </w:rPr>
        <w:t>выявления фактов нарушения порядка предоставления муниципальной услуги</w:t>
      </w:r>
      <w:proofErr w:type="gramEnd"/>
      <w:r w:rsidRPr="002868A6">
        <w:rPr>
          <w:sz w:val="28"/>
          <w:szCs w:val="28"/>
        </w:rPr>
        <w:t xml:space="preserve"> или ненадлежащего исполнения настоящего административного регламента вправе обратиться с жалобой (претензией) в </w:t>
      </w:r>
      <w:r w:rsidR="003D3FF5" w:rsidRPr="002868A6">
        <w:rPr>
          <w:sz w:val="28"/>
          <w:szCs w:val="28"/>
        </w:rPr>
        <w:t>администрацию</w:t>
      </w:r>
      <w:r w:rsidRPr="002868A6">
        <w:rPr>
          <w:sz w:val="28"/>
          <w:szCs w:val="28"/>
        </w:rPr>
        <w:t>.</w:t>
      </w:r>
    </w:p>
    <w:p w:rsidR="00855FB6" w:rsidRPr="002868A6" w:rsidRDefault="00855FB6" w:rsidP="00855FB6">
      <w:pPr>
        <w:widowControl w:val="0"/>
        <w:shd w:val="clear" w:color="auto" w:fill="FFFFFF"/>
        <w:tabs>
          <w:tab w:val="left" w:pos="1406"/>
        </w:tabs>
        <w:autoSpaceDE w:val="0"/>
        <w:autoSpaceDN w:val="0"/>
        <w:adjustRightInd w:val="0"/>
        <w:ind w:firstLine="709"/>
        <w:contextualSpacing/>
        <w:jc w:val="both"/>
        <w:rPr>
          <w:sz w:val="28"/>
          <w:szCs w:val="28"/>
        </w:rPr>
      </w:pPr>
      <w:r w:rsidRPr="002868A6">
        <w:rPr>
          <w:sz w:val="28"/>
          <w:szCs w:val="28"/>
        </w:rPr>
        <w:t>4.4.2.</w:t>
      </w:r>
      <w:r w:rsidRPr="002868A6">
        <w:rPr>
          <w:sz w:val="28"/>
          <w:szCs w:val="28"/>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sidR="003D3FF5" w:rsidRPr="002868A6">
        <w:rPr>
          <w:sz w:val="28"/>
          <w:szCs w:val="28"/>
        </w:rPr>
        <w:t>администрации</w:t>
      </w:r>
      <w:r w:rsidRPr="002868A6">
        <w:rPr>
          <w:sz w:val="28"/>
          <w:szCs w:val="28"/>
        </w:rPr>
        <w:t>.</w:t>
      </w:r>
    </w:p>
    <w:p w:rsidR="00855FB6" w:rsidRPr="002868A6" w:rsidRDefault="00855FB6" w:rsidP="00855FB6">
      <w:pPr>
        <w:widowControl w:val="0"/>
        <w:shd w:val="clear" w:color="auto" w:fill="FFFFFF"/>
        <w:autoSpaceDE w:val="0"/>
        <w:autoSpaceDN w:val="0"/>
        <w:adjustRightInd w:val="0"/>
        <w:ind w:firstLine="709"/>
        <w:jc w:val="both"/>
        <w:rPr>
          <w:b/>
          <w:bCs/>
          <w:sz w:val="28"/>
          <w:szCs w:val="28"/>
          <w:lang w:eastAsia="ar-SA"/>
        </w:rPr>
      </w:pPr>
      <w:r w:rsidRPr="002868A6">
        <w:rPr>
          <w:b/>
          <w:sz w:val="28"/>
          <w:szCs w:val="28"/>
          <w:lang w:eastAsia="ar-SA"/>
        </w:rPr>
        <w:t xml:space="preserve">5. </w:t>
      </w:r>
      <w:r w:rsidRPr="002868A6">
        <w:rPr>
          <w:b/>
          <w:bCs/>
          <w:sz w:val="28"/>
          <w:szCs w:val="28"/>
          <w:lang w:eastAsia="ar-SA"/>
        </w:rPr>
        <w:t>Досудебный (внесудебный) порядок обжалования решений и действий (бездействия) комитета, а также его должностных лиц.</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5.1. Информация для заявителя о его праве на досудебное (внесудебное)</w:t>
      </w:r>
      <w:r w:rsidRPr="002868A6">
        <w:rPr>
          <w:sz w:val="28"/>
          <w:szCs w:val="28"/>
          <w:lang w:eastAsia="ar-SA"/>
        </w:rPr>
        <w:t xml:space="preserve"> </w:t>
      </w:r>
      <w:r w:rsidRPr="002868A6">
        <w:rPr>
          <w:b/>
          <w:bCs/>
          <w:sz w:val="28"/>
          <w:szCs w:val="28"/>
          <w:lang w:eastAsia="ar-SA"/>
        </w:rPr>
        <w:t>обжалование действий (бездействия) и решений, принятых</w:t>
      </w:r>
      <w:r w:rsidRPr="002868A6">
        <w:rPr>
          <w:sz w:val="28"/>
          <w:szCs w:val="28"/>
          <w:lang w:eastAsia="ar-SA"/>
        </w:rPr>
        <w:t xml:space="preserve"> </w:t>
      </w:r>
      <w:r w:rsidRPr="002868A6">
        <w:rPr>
          <w:b/>
          <w:bCs/>
          <w:sz w:val="28"/>
          <w:szCs w:val="28"/>
          <w:lang w:eastAsia="ar-SA"/>
        </w:rPr>
        <w:t>(осуществляемых) в ходе предоставления муниципальной услуги.</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5.1.2. Заявитель вправе обратиться с жалобой в случае:</w:t>
      </w:r>
    </w:p>
    <w:p w:rsidR="00855FB6" w:rsidRPr="002868A6" w:rsidRDefault="00855FB6" w:rsidP="00855FB6">
      <w:pPr>
        <w:widowControl w:val="0"/>
        <w:shd w:val="clear" w:color="auto" w:fill="FFFFFF"/>
        <w:tabs>
          <w:tab w:val="left" w:pos="1022"/>
          <w:tab w:val="left" w:pos="4438"/>
        </w:tabs>
        <w:autoSpaceDE w:val="0"/>
        <w:autoSpaceDN w:val="0"/>
        <w:adjustRightInd w:val="0"/>
        <w:ind w:firstLine="709"/>
        <w:jc w:val="both"/>
        <w:rPr>
          <w:sz w:val="28"/>
          <w:szCs w:val="28"/>
          <w:lang w:eastAsia="ar-SA"/>
        </w:rPr>
      </w:pPr>
      <w:r w:rsidRPr="002868A6">
        <w:rPr>
          <w:sz w:val="28"/>
          <w:szCs w:val="28"/>
          <w:lang w:eastAsia="ar-SA"/>
        </w:rPr>
        <w:t>1)</w:t>
      </w:r>
      <w:r w:rsidRPr="002868A6">
        <w:rPr>
          <w:sz w:val="28"/>
          <w:szCs w:val="28"/>
          <w:lang w:eastAsia="ar-SA"/>
        </w:rPr>
        <w:tab/>
        <w:t xml:space="preserve">нарушения стандарта предоставления </w:t>
      </w:r>
      <w:r w:rsidRPr="002868A6">
        <w:rPr>
          <w:bCs/>
          <w:sz w:val="28"/>
          <w:szCs w:val="28"/>
          <w:lang w:eastAsia="ar-SA"/>
        </w:rPr>
        <w:t>муниципальной</w:t>
      </w:r>
      <w:r w:rsidRPr="002868A6">
        <w:rPr>
          <w:sz w:val="28"/>
          <w:szCs w:val="28"/>
          <w:lang w:eastAsia="ar-SA"/>
        </w:rPr>
        <w:t xml:space="preserve"> услуги, в том числе </w:t>
      </w:r>
      <w:proofErr w:type="gramStart"/>
      <w:r w:rsidRPr="002868A6">
        <w:rPr>
          <w:sz w:val="28"/>
          <w:szCs w:val="28"/>
          <w:lang w:eastAsia="ar-SA"/>
        </w:rPr>
        <w:t>нарушения срока регистрации запроса заявителя</w:t>
      </w:r>
      <w:proofErr w:type="gramEnd"/>
      <w:r w:rsidRPr="002868A6">
        <w:rPr>
          <w:sz w:val="28"/>
          <w:szCs w:val="28"/>
          <w:lang w:eastAsia="ar-SA"/>
        </w:rPr>
        <w:t xml:space="preserve"> о предоставлении </w:t>
      </w:r>
      <w:r w:rsidRPr="002868A6">
        <w:rPr>
          <w:bCs/>
          <w:sz w:val="28"/>
          <w:szCs w:val="28"/>
          <w:lang w:eastAsia="ar-SA"/>
        </w:rPr>
        <w:t>муниципальной</w:t>
      </w:r>
      <w:r w:rsidRPr="002868A6">
        <w:rPr>
          <w:sz w:val="28"/>
          <w:szCs w:val="28"/>
          <w:lang w:eastAsia="ar-SA"/>
        </w:rPr>
        <w:t xml:space="preserve"> услуги, нарушения срока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1253"/>
          <w:tab w:val="left" w:pos="4438"/>
        </w:tabs>
        <w:autoSpaceDE w:val="0"/>
        <w:autoSpaceDN w:val="0"/>
        <w:adjustRightInd w:val="0"/>
        <w:ind w:firstLine="709"/>
        <w:jc w:val="both"/>
        <w:rPr>
          <w:sz w:val="28"/>
          <w:szCs w:val="28"/>
          <w:lang w:eastAsia="ar-SA"/>
        </w:rPr>
      </w:pPr>
      <w:r w:rsidRPr="002868A6">
        <w:rPr>
          <w:sz w:val="28"/>
          <w:szCs w:val="28"/>
          <w:lang w:eastAsia="ar-SA"/>
        </w:rPr>
        <w:t>2)</w:t>
      </w:r>
      <w:r w:rsidRPr="002868A6">
        <w:rPr>
          <w:sz w:val="28"/>
          <w:szCs w:val="28"/>
          <w:lang w:eastAsia="ar-SA"/>
        </w:rPr>
        <w:tab/>
        <w:t xml:space="preserve">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3)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w:t>
      </w:r>
      <w:r w:rsidRPr="002868A6">
        <w:rPr>
          <w:bCs/>
          <w:sz w:val="28"/>
          <w:szCs w:val="28"/>
          <w:lang w:eastAsia="ar-SA"/>
        </w:rPr>
        <w:t>муниципальной</w:t>
      </w:r>
      <w:r w:rsidRPr="002868A6">
        <w:rPr>
          <w:sz w:val="28"/>
          <w:szCs w:val="28"/>
          <w:lang w:eastAsia="ar-SA"/>
        </w:rPr>
        <w:t xml:space="preserve"> услуги, у заявителя;</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t xml:space="preserve">4) отказа в предоставлении </w:t>
      </w:r>
      <w:r w:rsidRPr="002868A6">
        <w:rPr>
          <w:bCs/>
          <w:sz w:val="28"/>
          <w:szCs w:val="28"/>
          <w:lang w:eastAsia="ar-SA"/>
        </w:rPr>
        <w:t>муниципальной</w:t>
      </w:r>
      <w:r w:rsidRPr="002868A6">
        <w:rPr>
          <w:sz w:val="28"/>
          <w:szCs w:val="28"/>
          <w:lang w:eastAsia="ar-SA"/>
        </w:rPr>
        <w:t xml:space="preserve"> услуги, если основания </w:t>
      </w:r>
      <w:r w:rsidRPr="002868A6">
        <w:rPr>
          <w:sz w:val="28"/>
          <w:szCs w:val="28"/>
          <w:lang w:eastAsia="ar-SA"/>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 затребования с заявителя при предоставлении </w:t>
      </w:r>
      <w:r w:rsidRPr="002868A6">
        <w:rPr>
          <w:bCs/>
          <w:sz w:val="28"/>
          <w:szCs w:val="28"/>
          <w:lang w:eastAsia="ar-SA"/>
        </w:rPr>
        <w:t>муниципальной</w:t>
      </w:r>
      <w:r w:rsidRPr="002868A6">
        <w:rPr>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855FB6" w:rsidRPr="002868A6" w:rsidRDefault="00855FB6" w:rsidP="00855FB6">
      <w:pPr>
        <w:widowControl w:val="0"/>
        <w:shd w:val="clear" w:color="auto" w:fill="FFFFFF"/>
        <w:tabs>
          <w:tab w:val="left" w:pos="1152"/>
          <w:tab w:val="left" w:pos="4438"/>
        </w:tabs>
        <w:autoSpaceDE w:val="0"/>
        <w:autoSpaceDN w:val="0"/>
        <w:adjustRightInd w:val="0"/>
        <w:ind w:firstLine="709"/>
        <w:jc w:val="both"/>
        <w:rPr>
          <w:sz w:val="28"/>
          <w:szCs w:val="28"/>
          <w:lang w:eastAsia="ar-SA"/>
        </w:rPr>
      </w:pPr>
      <w:proofErr w:type="gramStart"/>
      <w:r w:rsidRPr="002868A6">
        <w:rPr>
          <w:sz w:val="28"/>
          <w:szCs w:val="28"/>
          <w:lang w:eastAsia="ar-SA"/>
        </w:rPr>
        <w:t>6)</w:t>
      </w:r>
      <w:r w:rsidRPr="002868A6">
        <w:rPr>
          <w:sz w:val="28"/>
          <w:szCs w:val="28"/>
          <w:lang w:eastAsia="ar-SA"/>
        </w:rPr>
        <w:tab/>
        <w:t xml:space="preserve">отказа </w:t>
      </w:r>
      <w:r w:rsidR="003D3FF5" w:rsidRPr="002868A6">
        <w:rPr>
          <w:sz w:val="28"/>
          <w:szCs w:val="28"/>
          <w:lang w:eastAsia="ar-SA"/>
        </w:rPr>
        <w:t>администрации</w:t>
      </w:r>
      <w:r w:rsidRPr="002868A6">
        <w:rPr>
          <w:sz w:val="28"/>
          <w:szCs w:val="28"/>
          <w:lang w:eastAsia="ar-SA"/>
        </w:rPr>
        <w:t xml:space="preserve">, должностного лица </w:t>
      </w:r>
      <w:r w:rsidR="003D3FF5" w:rsidRPr="002868A6">
        <w:rPr>
          <w:sz w:val="28"/>
          <w:szCs w:val="28"/>
          <w:lang w:eastAsia="ar-SA"/>
        </w:rPr>
        <w:t>администрации</w:t>
      </w:r>
      <w:r w:rsidRPr="002868A6">
        <w:rPr>
          <w:sz w:val="28"/>
          <w:szCs w:val="28"/>
          <w:lang w:eastAsia="ar-SA"/>
        </w:rPr>
        <w:t xml:space="preserve"> в исправлении допущенных опечаток и ошибок в выданных в результате предоставления </w:t>
      </w:r>
      <w:r w:rsidRPr="002868A6">
        <w:rPr>
          <w:bCs/>
          <w:sz w:val="28"/>
          <w:szCs w:val="28"/>
          <w:lang w:eastAsia="ar-SA"/>
        </w:rPr>
        <w:t>муниципальной</w:t>
      </w:r>
      <w:r w:rsidRPr="002868A6">
        <w:rPr>
          <w:sz w:val="28"/>
          <w:szCs w:val="28"/>
          <w:lang w:eastAsia="ar-SA"/>
        </w:rPr>
        <w:t xml:space="preserve"> услуги документах, либо нарушение установленного срока таких исправлений.</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7) нарушения стандарта предоставления </w:t>
      </w:r>
      <w:r w:rsidRPr="002868A6">
        <w:rPr>
          <w:bCs/>
          <w:sz w:val="28"/>
          <w:szCs w:val="28"/>
          <w:lang w:eastAsia="ar-SA"/>
        </w:rPr>
        <w:t>муниципальной</w:t>
      </w:r>
      <w:r w:rsidRPr="002868A6">
        <w:rPr>
          <w:sz w:val="28"/>
          <w:szCs w:val="28"/>
          <w:lang w:eastAsia="ar-SA"/>
        </w:rPr>
        <w:t xml:space="preserve"> услуги;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t xml:space="preserve">8) нарушения иных прав заявителя при предоставлении </w:t>
      </w:r>
      <w:r w:rsidRPr="002868A6">
        <w:rPr>
          <w:bCs/>
          <w:sz w:val="28"/>
          <w:szCs w:val="28"/>
          <w:lang w:eastAsia="ar-SA"/>
        </w:rPr>
        <w:t>муниципальной</w:t>
      </w:r>
      <w:r w:rsidRPr="002868A6">
        <w:rPr>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5.2. Предмет жалобы</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2868A6">
        <w:rPr>
          <w:bCs/>
          <w:sz w:val="28"/>
          <w:szCs w:val="28"/>
          <w:lang w:eastAsia="ar-SA"/>
        </w:rPr>
        <w:t>муниципальной</w:t>
      </w:r>
      <w:r w:rsidRPr="002868A6">
        <w:rPr>
          <w:sz w:val="28"/>
          <w:szCs w:val="28"/>
          <w:lang w:eastAsia="ar-SA"/>
        </w:rPr>
        <w:t xml:space="preserve"> услуги являются основания, указанные в подпункте 5.1.2 настоящего административного регламента.</w:t>
      </w:r>
    </w:p>
    <w:p w:rsidR="00855FB6" w:rsidRPr="002868A6" w:rsidRDefault="00855FB6" w:rsidP="00855FB6">
      <w:pPr>
        <w:autoSpaceDE w:val="0"/>
        <w:autoSpaceDN w:val="0"/>
        <w:adjustRightInd w:val="0"/>
        <w:ind w:firstLine="709"/>
        <w:jc w:val="both"/>
        <w:rPr>
          <w:sz w:val="28"/>
          <w:szCs w:val="28"/>
        </w:rPr>
      </w:pPr>
      <w:r w:rsidRPr="002868A6">
        <w:rPr>
          <w:b/>
          <w:sz w:val="28"/>
          <w:szCs w:val="28"/>
          <w:lang w:eastAsia="ar-SA"/>
        </w:rPr>
        <w:t xml:space="preserve">5.3. </w:t>
      </w:r>
      <w:r w:rsidRPr="002868A6">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55FB6" w:rsidRPr="002868A6" w:rsidRDefault="00855FB6" w:rsidP="00855FB6">
      <w:pPr>
        <w:widowControl w:val="0"/>
        <w:shd w:val="clear" w:color="auto" w:fill="FFFFFF"/>
        <w:tabs>
          <w:tab w:val="left" w:pos="1344"/>
          <w:tab w:val="left" w:pos="4438"/>
        </w:tabs>
        <w:autoSpaceDE w:val="0"/>
        <w:autoSpaceDN w:val="0"/>
        <w:adjustRightInd w:val="0"/>
        <w:ind w:firstLine="709"/>
        <w:jc w:val="both"/>
        <w:rPr>
          <w:sz w:val="28"/>
          <w:szCs w:val="28"/>
          <w:lang w:eastAsia="ar-SA"/>
        </w:rPr>
      </w:pPr>
      <w:r w:rsidRPr="002868A6">
        <w:rPr>
          <w:sz w:val="28"/>
          <w:szCs w:val="28"/>
          <w:lang w:eastAsia="ar-SA"/>
        </w:rPr>
        <w:t>5.3.1.</w:t>
      </w:r>
      <w:r w:rsidRPr="002868A6">
        <w:rPr>
          <w:sz w:val="28"/>
          <w:szCs w:val="28"/>
          <w:lang w:eastAsia="ar-SA"/>
        </w:rPr>
        <w:tab/>
        <w:t xml:space="preserve"> Заявители обжалуют действия (бездействие) и решения в досудебном (внесудебном) порядке:</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1) специалиста </w:t>
      </w:r>
      <w:r w:rsidR="003106B3" w:rsidRPr="002868A6">
        <w:rPr>
          <w:sz w:val="28"/>
          <w:szCs w:val="28"/>
          <w:lang w:eastAsia="ar-SA"/>
        </w:rPr>
        <w:t>администрации</w:t>
      </w:r>
      <w:r w:rsidRPr="002868A6">
        <w:rPr>
          <w:sz w:val="28"/>
          <w:szCs w:val="28"/>
          <w:lang w:eastAsia="ar-SA"/>
        </w:rPr>
        <w:t xml:space="preserve"> </w:t>
      </w:r>
      <w:r w:rsidR="003106B3" w:rsidRPr="002868A6">
        <w:rPr>
          <w:sz w:val="28"/>
          <w:szCs w:val="28"/>
          <w:lang w:eastAsia="ar-SA"/>
        </w:rPr>
        <w:t>–</w:t>
      </w:r>
      <w:r w:rsidRPr="002868A6">
        <w:rPr>
          <w:sz w:val="28"/>
          <w:szCs w:val="28"/>
          <w:lang w:eastAsia="ar-SA"/>
        </w:rPr>
        <w:t xml:space="preserve"> </w:t>
      </w:r>
      <w:r w:rsidR="003106B3" w:rsidRPr="002868A6">
        <w:rPr>
          <w:sz w:val="28"/>
          <w:szCs w:val="28"/>
          <w:lang w:eastAsia="ar-SA"/>
        </w:rPr>
        <w:t>Главе администрации сельского поселения</w:t>
      </w:r>
      <w:r w:rsidRPr="002868A6">
        <w:rPr>
          <w:sz w:val="28"/>
          <w:szCs w:val="28"/>
          <w:lang w:eastAsia="ar-SA"/>
        </w:rPr>
        <w:t>;</w:t>
      </w:r>
    </w:p>
    <w:p w:rsidR="00855FB6" w:rsidRPr="002868A6" w:rsidRDefault="003106B3"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 </w:t>
      </w:r>
      <w:r w:rsidR="00855FB6" w:rsidRPr="002868A6">
        <w:rPr>
          <w:sz w:val="28"/>
          <w:szCs w:val="28"/>
          <w:lang w:eastAsia="ar-SA"/>
        </w:rPr>
        <w:t xml:space="preserve">5.3.2. Обжалование действия (бездействия) и решений специалиста </w:t>
      </w:r>
      <w:r w:rsidRPr="002868A6">
        <w:rPr>
          <w:sz w:val="28"/>
          <w:szCs w:val="28"/>
          <w:lang w:eastAsia="ar-SA"/>
        </w:rPr>
        <w:t>администрации</w:t>
      </w:r>
      <w:r w:rsidR="00855FB6" w:rsidRPr="002868A6">
        <w:rPr>
          <w:sz w:val="28"/>
          <w:szCs w:val="28"/>
          <w:lang w:eastAsia="ar-SA"/>
        </w:rPr>
        <w:t xml:space="preserve">, </w:t>
      </w:r>
      <w:r w:rsidRPr="002868A6">
        <w:rPr>
          <w:sz w:val="28"/>
          <w:szCs w:val="28"/>
          <w:lang w:eastAsia="ar-SA"/>
        </w:rPr>
        <w:t>Главы сельского поселения</w:t>
      </w:r>
      <w:r w:rsidR="00855FB6" w:rsidRPr="002868A6">
        <w:rPr>
          <w:sz w:val="28"/>
          <w:szCs w:val="28"/>
          <w:lang w:eastAsia="ar-SA"/>
        </w:rPr>
        <w:t>, его заместител</w:t>
      </w:r>
      <w:r w:rsidR="003D3FF5" w:rsidRPr="002868A6">
        <w:rPr>
          <w:sz w:val="28"/>
          <w:szCs w:val="28"/>
          <w:lang w:eastAsia="ar-SA"/>
        </w:rPr>
        <w:t>я,</w:t>
      </w:r>
      <w:r w:rsidR="00855FB6" w:rsidRPr="002868A6">
        <w:rPr>
          <w:sz w:val="28"/>
          <w:szCs w:val="28"/>
          <w:lang w:eastAsia="ar-SA"/>
        </w:rPr>
        <w:t xml:space="preserve"> не исключает права заявителя на одновременное или последующее аналогичное обжалование в судебном порядке.</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5.3.3. Обращение, </w:t>
      </w:r>
      <w:r w:rsidRPr="002868A6">
        <w:rPr>
          <w:smallCaps/>
          <w:sz w:val="28"/>
          <w:szCs w:val="28"/>
          <w:lang w:eastAsia="ar-SA"/>
        </w:rPr>
        <w:t xml:space="preserve">в </w:t>
      </w:r>
      <w:r w:rsidRPr="002868A6">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855FB6" w:rsidRPr="002868A6" w:rsidRDefault="00855FB6" w:rsidP="00855FB6">
      <w:pPr>
        <w:autoSpaceDE w:val="0"/>
        <w:autoSpaceDN w:val="0"/>
        <w:adjustRightInd w:val="0"/>
        <w:ind w:firstLine="709"/>
        <w:jc w:val="both"/>
        <w:rPr>
          <w:b/>
          <w:sz w:val="28"/>
          <w:szCs w:val="28"/>
        </w:rPr>
      </w:pPr>
      <w:r w:rsidRPr="002868A6">
        <w:rPr>
          <w:b/>
          <w:sz w:val="28"/>
          <w:szCs w:val="28"/>
        </w:rPr>
        <w:t>5.4. Порядок подачи и рассмотрения жалобы</w:t>
      </w:r>
    </w:p>
    <w:p w:rsidR="00855FB6" w:rsidRPr="002868A6" w:rsidRDefault="00855FB6" w:rsidP="00855FB6">
      <w:pPr>
        <w:ind w:firstLine="709"/>
        <w:jc w:val="both"/>
        <w:rPr>
          <w:sz w:val="28"/>
          <w:szCs w:val="28"/>
        </w:rPr>
      </w:pPr>
      <w:r w:rsidRPr="002868A6">
        <w:rPr>
          <w:sz w:val="28"/>
          <w:szCs w:val="28"/>
          <w:lang w:eastAsia="ar-SA"/>
        </w:rPr>
        <w:t>5.4.1.</w:t>
      </w:r>
      <w:r w:rsidRPr="002868A6">
        <w:rPr>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 в сети Интернет, а также может быть принята при личном приеме заявителя.</w:t>
      </w:r>
    </w:p>
    <w:p w:rsidR="00855FB6" w:rsidRPr="002868A6" w:rsidRDefault="00855FB6" w:rsidP="00855FB6">
      <w:pPr>
        <w:ind w:firstLine="709"/>
        <w:jc w:val="both"/>
        <w:rPr>
          <w:sz w:val="28"/>
          <w:szCs w:val="28"/>
        </w:rPr>
      </w:pPr>
      <w:r w:rsidRPr="002868A6">
        <w:rPr>
          <w:sz w:val="28"/>
          <w:szCs w:val="28"/>
        </w:rPr>
        <w:t>В электронном виде жалоба может быть подана заявителем посредством:</w:t>
      </w:r>
    </w:p>
    <w:p w:rsidR="00855FB6" w:rsidRPr="002868A6" w:rsidRDefault="00855FB6" w:rsidP="00855FB6">
      <w:pPr>
        <w:ind w:firstLine="709"/>
        <w:jc w:val="both"/>
        <w:rPr>
          <w:sz w:val="28"/>
          <w:szCs w:val="28"/>
        </w:rPr>
      </w:pPr>
      <w:r w:rsidRPr="002868A6">
        <w:rPr>
          <w:sz w:val="28"/>
          <w:szCs w:val="28"/>
        </w:rPr>
        <w:lastRenderedPageBreak/>
        <w:t>1) региональной государственной информационной системы «Портал государственных и муниципальных услуг (функций) Новгородской области»;</w:t>
      </w:r>
    </w:p>
    <w:p w:rsidR="00855FB6" w:rsidRPr="002868A6" w:rsidRDefault="00855FB6" w:rsidP="00855FB6">
      <w:pPr>
        <w:ind w:firstLine="709"/>
        <w:jc w:val="both"/>
        <w:rPr>
          <w:sz w:val="28"/>
          <w:szCs w:val="28"/>
        </w:rPr>
      </w:pPr>
      <w:r w:rsidRPr="002868A6">
        <w:rPr>
          <w:sz w:val="28"/>
          <w:szCs w:val="28"/>
        </w:rPr>
        <w:t>2) федеральной государственной информационной системы «Единый портал государственных и муниципальных услуг (функций)»;</w:t>
      </w:r>
    </w:p>
    <w:p w:rsidR="00855FB6" w:rsidRPr="002868A6" w:rsidRDefault="00855FB6" w:rsidP="00855FB6">
      <w:pPr>
        <w:widowControl w:val="0"/>
        <w:shd w:val="clear" w:color="auto" w:fill="FFFFFF"/>
        <w:tabs>
          <w:tab w:val="left" w:pos="1325"/>
          <w:tab w:val="left" w:pos="4438"/>
        </w:tabs>
        <w:autoSpaceDE w:val="0"/>
        <w:autoSpaceDN w:val="0"/>
        <w:adjustRightInd w:val="0"/>
        <w:ind w:firstLine="709"/>
        <w:jc w:val="both"/>
        <w:rPr>
          <w:sz w:val="28"/>
          <w:szCs w:val="28"/>
          <w:u w:val="single"/>
        </w:rPr>
      </w:pPr>
      <w:r w:rsidRPr="002868A6">
        <w:rPr>
          <w:sz w:val="28"/>
          <w:szCs w:val="28"/>
        </w:rPr>
        <w:t xml:space="preserve">3) федеральная государственная информационная система «Досудебное обжалование»: </w:t>
      </w:r>
      <w:hyperlink r:id="rId9" w:history="1">
        <w:r w:rsidRPr="002868A6">
          <w:rPr>
            <w:sz w:val="28"/>
            <w:szCs w:val="28"/>
            <w:u w:val="single"/>
          </w:rPr>
          <w:t>https://do.gosuslugi.ru</w:t>
        </w:r>
      </w:hyperlink>
    </w:p>
    <w:p w:rsidR="00855FB6" w:rsidRPr="002868A6" w:rsidRDefault="00855FB6" w:rsidP="00855FB6">
      <w:pPr>
        <w:widowControl w:val="0"/>
        <w:shd w:val="clear" w:color="auto" w:fill="FFFFFF"/>
        <w:tabs>
          <w:tab w:val="left" w:pos="1325"/>
          <w:tab w:val="left" w:pos="4438"/>
        </w:tabs>
        <w:autoSpaceDE w:val="0"/>
        <w:autoSpaceDN w:val="0"/>
        <w:adjustRightInd w:val="0"/>
        <w:ind w:firstLine="709"/>
        <w:jc w:val="both"/>
        <w:rPr>
          <w:sz w:val="28"/>
          <w:szCs w:val="28"/>
          <w:lang w:eastAsia="ar-SA"/>
        </w:rPr>
      </w:pPr>
      <w:r w:rsidRPr="002868A6">
        <w:rPr>
          <w:sz w:val="28"/>
          <w:szCs w:val="28"/>
          <w:lang w:eastAsia="ar-SA"/>
        </w:rPr>
        <w:t>5.4.2. Жалоба должна содержать следующую информацию:</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1) наименование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решения и действия (бездействие) которых обжалуются;</w:t>
      </w:r>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proofErr w:type="gramStart"/>
      <w:r w:rsidRPr="002868A6">
        <w:rPr>
          <w:sz w:val="28"/>
          <w:szCs w:val="28"/>
          <w:lang w:eastAsia="ar-SA"/>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r w:rsidRPr="002868A6">
        <w:rPr>
          <w:sz w:val="28"/>
          <w:szCs w:val="28"/>
          <w:lang w:eastAsia="ar-SA"/>
        </w:rPr>
        <w:t xml:space="preserve">3) сведения об обжалуемых решениях и действиях (бездействии)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либо муниципального служащего (или служащего);</w:t>
      </w:r>
    </w:p>
    <w:p w:rsidR="00855FB6" w:rsidRPr="002868A6" w:rsidRDefault="00855FB6" w:rsidP="00855FB6">
      <w:pPr>
        <w:widowControl w:val="0"/>
        <w:shd w:val="clear" w:color="auto" w:fill="FFFFFF"/>
        <w:tabs>
          <w:tab w:val="left" w:pos="1214"/>
          <w:tab w:val="left" w:pos="4438"/>
        </w:tabs>
        <w:autoSpaceDE w:val="0"/>
        <w:autoSpaceDN w:val="0"/>
        <w:adjustRightInd w:val="0"/>
        <w:ind w:firstLine="709"/>
        <w:jc w:val="both"/>
        <w:rPr>
          <w:sz w:val="28"/>
          <w:szCs w:val="28"/>
          <w:lang w:eastAsia="ar-SA"/>
        </w:rPr>
      </w:pPr>
      <w:r w:rsidRPr="002868A6">
        <w:rPr>
          <w:sz w:val="28"/>
          <w:szCs w:val="28"/>
          <w:lang w:eastAsia="ar-SA"/>
        </w:rPr>
        <w:t xml:space="preserve">4) доводы, на основании которых заявитель не согласен с решением и действием (бездействием)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rPr>
      </w:pPr>
      <w:r w:rsidRPr="002868A6">
        <w:rPr>
          <w:sz w:val="28"/>
          <w:szCs w:val="28"/>
        </w:rPr>
        <w:t xml:space="preserve">Образец жалобы на действие (бездействие) </w:t>
      </w:r>
      <w:r w:rsidR="003D3FF5" w:rsidRPr="002868A6">
        <w:rPr>
          <w:sz w:val="28"/>
          <w:szCs w:val="28"/>
        </w:rPr>
        <w:t>администрации</w:t>
      </w:r>
      <w:r w:rsidRPr="002868A6">
        <w:rPr>
          <w:sz w:val="28"/>
          <w:szCs w:val="28"/>
        </w:rPr>
        <w:t xml:space="preserve"> и его должностного лица приведен в приложении № 4 к административному регламенту.</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5.5. Сроки рассмотрения жалобы</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sz w:val="28"/>
          <w:szCs w:val="28"/>
          <w:lang w:eastAsia="ar-SA"/>
        </w:rPr>
        <w:t xml:space="preserve">5.5.1. </w:t>
      </w:r>
      <w:proofErr w:type="gramStart"/>
      <w:r w:rsidRPr="002868A6">
        <w:rPr>
          <w:sz w:val="28"/>
          <w:szCs w:val="28"/>
          <w:lang w:eastAsia="ar-SA"/>
        </w:rPr>
        <w:t xml:space="preserve">Жалоба, поступившая в </w:t>
      </w:r>
      <w:r w:rsidR="003D3FF5" w:rsidRPr="002868A6">
        <w:rPr>
          <w:sz w:val="28"/>
          <w:szCs w:val="28"/>
          <w:lang w:eastAsia="ar-SA"/>
        </w:rPr>
        <w:t>администрацию</w:t>
      </w:r>
      <w:r w:rsidRPr="002868A6">
        <w:rPr>
          <w:sz w:val="28"/>
          <w:szCs w:val="28"/>
          <w:lang w:eastAsia="ar-SA"/>
        </w:rPr>
        <w:t xml:space="preserve">,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w:t>
      </w:r>
      <w:r w:rsidR="003D3FF5" w:rsidRPr="002868A6">
        <w:rPr>
          <w:sz w:val="28"/>
          <w:szCs w:val="28"/>
          <w:lang w:eastAsia="ar-SA"/>
        </w:rPr>
        <w:t>администрации</w:t>
      </w:r>
      <w:r w:rsidRPr="002868A6">
        <w:rPr>
          <w:sz w:val="28"/>
          <w:szCs w:val="28"/>
          <w:lang w:eastAsia="ar-SA"/>
        </w:rPr>
        <w:t xml:space="preserve">, специалиста </w:t>
      </w:r>
      <w:r w:rsidR="003D3FF5" w:rsidRPr="002868A6">
        <w:rPr>
          <w:sz w:val="28"/>
          <w:szCs w:val="28"/>
          <w:lang w:eastAsia="ar-SA"/>
        </w:rPr>
        <w:t>администрации</w:t>
      </w:r>
      <w:r w:rsidRPr="002868A6">
        <w:rPr>
          <w:sz w:val="28"/>
          <w:szCs w:val="28"/>
          <w:lang w:eastAsia="ar-SA"/>
        </w:rPr>
        <w:t xml:space="preserve"> в приеме документов у заявителя либо в исправлении допущенных опечаток и ошибок или </w:t>
      </w:r>
      <w:r w:rsidRPr="002868A6">
        <w:rPr>
          <w:bCs/>
          <w:sz w:val="28"/>
          <w:szCs w:val="28"/>
          <w:lang w:eastAsia="ar-SA"/>
        </w:rPr>
        <w:t>в</w:t>
      </w:r>
      <w:r w:rsidRPr="002868A6">
        <w:rPr>
          <w:b/>
          <w:bCs/>
          <w:sz w:val="28"/>
          <w:szCs w:val="28"/>
          <w:lang w:eastAsia="ar-SA"/>
        </w:rPr>
        <w:t xml:space="preserve"> </w:t>
      </w:r>
      <w:r w:rsidRPr="002868A6">
        <w:rPr>
          <w:sz w:val="28"/>
          <w:szCs w:val="28"/>
          <w:lang w:eastAsia="ar-SA"/>
        </w:rPr>
        <w:t>случае обжалования нарушения установленного срока таких исправлений - в течение 5 (пяти) рабочих дней со дня</w:t>
      </w:r>
      <w:proofErr w:type="gramEnd"/>
      <w:r w:rsidRPr="002868A6">
        <w:rPr>
          <w:sz w:val="28"/>
          <w:szCs w:val="28"/>
          <w:lang w:eastAsia="ar-SA"/>
        </w:rPr>
        <w:t xml:space="preserve"> ее регистрации. В </w:t>
      </w:r>
      <w:proofErr w:type="gramStart"/>
      <w:r w:rsidRPr="002868A6">
        <w:rPr>
          <w:sz w:val="28"/>
          <w:szCs w:val="28"/>
          <w:lang w:eastAsia="ar-SA"/>
        </w:rPr>
        <w:t>случае, установленном Правительством Российской Федерации срок рассмотрения жалобы может</w:t>
      </w:r>
      <w:proofErr w:type="gramEnd"/>
      <w:r w:rsidRPr="002868A6">
        <w:rPr>
          <w:sz w:val="28"/>
          <w:szCs w:val="28"/>
          <w:lang w:eastAsia="ar-SA"/>
        </w:rPr>
        <w:t xml:space="preserve"> быть сокращен.</w:t>
      </w:r>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5.6. Результат рассмотрения жалобы</w:t>
      </w:r>
    </w:p>
    <w:p w:rsidR="00855FB6" w:rsidRPr="002868A6" w:rsidRDefault="00855FB6" w:rsidP="00855FB6">
      <w:pPr>
        <w:widowControl w:val="0"/>
        <w:shd w:val="clear" w:color="auto" w:fill="FFFFFF"/>
        <w:tabs>
          <w:tab w:val="left" w:pos="1349"/>
          <w:tab w:val="left" w:pos="4438"/>
        </w:tabs>
        <w:autoSpaceDE w:val="0"/>
        <w:autoSpaceDN w:val="0"/>
        <w:adjustRightInd w:val="0"/>
        <w:ind w:firstLine="709"/>
        <w:jc w:val="both"/>
        <w:rPr>
          <w:sz w:val="28"/>
          <w:szCs w:val="28"/>
          <w:lang w:eastAsia="ar-SA"/>
        </w:rPr>
      </w:pPr>
      <w:r w:rsidRPr="002868A6">
        <w:rPr>
          <w:sz w:val="28"/>
          <w:szCs w:val="28"/>
          <w:lang w:eastAsia="ar-SA"/>
        </w:rPr>
        <w:t>5.6.1.</w:t>
      </w:r>
      <w:r w:rsidRPr="002868A6">
        <w:rPr>
          <w:sz w:val="28"/>
          <w:szCs w:val="28"/>
          <w:lang w:eastAsia="ar-SA"/>
        </w:rPr>
        <w:tab/>
        <w:t xml:space="preserve"> По результатам рассмотрения жалобы </w:t>
      </w:r>
      <w:r w:rsidR="003D3FF5" w:rsidRPr="002868A6">
        <w:rPr>
          <w:sz w:val="28"/>
          <w:szCs w:val="28"/>
          <w:lang w:eastAsia="ar-SA"/>
        </w:rPr>
        <w:t>администрация</w:t>
      </w:r>
      <w:r w:rsidRPr="002868A6">
        <w:rPr>
          <w:sz w:val="28"/>
          <w:szCs w:val="28"/>
          <w:lang w:eastAsia="ar-SA"/>
        </w:rPr>
        <w:t xml:space="preserve"> принимает одно из следующих решений:</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proofErr w:type="gramStart"/>
      <w:r w:rsidRPr="002868A6">
        <w:rPr>
          <w:sz w:val="28"/>
          <w:szCs w:val="28"/>
          <w:lang w:eastAsia="ar-SA"/>
        </w:rPr>
        <w:lastRenderedPageBreak/>
        <w:t xml:space="preserve">1) удовлетворяет жалобу, в том числе в форме отмены принятого решения, исправления допущенных </w:t>
      </w:r>
      <w:r w:rsidR="003D3FF5" w:rsidRPr="002868A6">
        <w:rPr>
          <w:sz w:val="28"/>
          <w:szCs w:val="28"/>
          <w:lang w:eastAsia="ar-SA"/>
        </w:rPr>
        <w:t>администрацией</w:t>
      </w:r>
      <w:r w:rsidRPr="002868A6">
        <w:rPr>
          <w:sz w:val="28"/>
          <w:szCs w:val="28"/>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2) отказывает в удовлетворении жалобы.</w:t>
      </w:r>
    </w:p>
    <w:p w:rsidR="00855FB6" w:rsidRPr="002868A6" w:rsidRDefault="00855FB6" w:rsidP="00855FB6">
      <w:pPr>
        <w:autoSpaceDE w:val="0"/>
        <w:autoSpaceDN w:val="0"/>
        <w:adjustRightInd w:val="0"/>
        <w:ind w:firstLine="709"/>
        <w:jc w:val="both"/>
        <w:rPr>
          <w:b/>
          <w:bCs/>
          <w:sz w:val="28"/>
          <w:szCs w:val="28"/>
        </w:rPr>
      </w:pPr>
      <w:r w:rsidRPr="002868A6">
        <w:rPr>
          <w:b/>
          <w:bCs/>
          <w:sz w:val="28"/>
          <w:szCs w:val="28"/>
        </w:rPr>
        <w:t>5.7. Порядок информирования заявителя о результатах рассмотрения жалобы</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lang w:eastAsia="ar-SA"/>
        </w:rPr>
      </w:pPr>
      <w:r w:rsidRPr="002868A6">
        <w:rPr>
          <w:sz w:val="28"/>
          <w:szCs w:val="28"/>
          <w:lang w:eastAsia="ar-SA"/>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FB6" w:rsidRPr="002868A6" w:rsidRDefault="00855FB6" w:rsidP="00855FB6">
      <w:pPr>
        <w:widowControl w:val="0"/>
        <w:shd w:val="clear" w:color="auto" w:fill="FFFFFF"/>
        <w:tabs>
          <w:tab w:val="left" w:pos="1406"/>
        </w:tabs>
        <w:autoSpaceDE w:val="0"/>
        <w:autoSpaceDN w:val="0"/>
        <w:adjustRightInd w:val="0"/>
        <w:ind w:firstLine="709"/>
        <w:jc w:val="both"/>
        <w:rPr>
          <w:sz w:val="28"/>
          <w:szCs w:val="28"/>
        </w:rPr>
      </w:pPr>
      <w:r w:rsidRPr="002868A6">
        <w:rPr>
          <w:sz w:val="28"/>
          <w:szCs w:val="28"/>
        </w:rPr>
        <w:t>Образец решения по жалобе на действие (бездействие) комитета или его должностного лица приведен в приложении № 5 к административному регламенту.</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5.7.2. В случае установления в ходе или по результатам </w:t>
      </w:r>
      <w:proofErr w:type="gramStart"/>
      <w:r w:rsidRPr="002868A6">
        <w:rPr>
          <w:sz w:val="28"/>
          <w:szCs w:val="28"/>
          <w:lang w:eastAsia="ar-SA"/>
        </w:rPr>
        <w:t>рассмотрения жалобы признаков состава административного правонарушения</w:t>
      </w:r>
      <w:proofErr w:type="gramEnd"/>
      <w:r w:rsidRPr="002868A6">
        <w:rPr>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5FB6" w:rsidRPr="002868A6" w:rsidRDefault="00855FB6" w:rsidP="00855FB6">
      <w:pPr>
        <w:autoSpaceDE w:val="0"/>
        <w:autoSpaceDN w:val="0"/>
        <w:adjustRightInd w:val="0"/>
        <w:ind w:firstLine="709"/>
        <w:jc w:val="both"/>
        <w:rPr>
          <w:b/>
          <w:sz w:val="28"/>
          <w:szCs w:val="28"/>
        </w:rPr>
      </w:pPr>
      <w:r w:rsidRPr="002868A6">
        <w:rPr>
          <w:b/>
          <w:sz w:val="28"/>
          <w:szCs w:val="28"/>
          <w:lang w:eastAsia="ar-SA"/>
        </w:rPr>
        <w:t>5.8.</w:t>
      </w:r>
      <w:r w:rsidRPr="002868A6">
        <w:rPr>
          <w:b/>
          <w:sz w:val="28"/>
          <w:szCs w:val="28"/>
        </w:rPr>
        <w:t xml:space="preserve"> Порядок обжалования решения по жалобе</w:t>
      </w:r>
    </w:p>
    <w:p w:rsidR="00855FB6" w:rsidRPr="002868A6" w:rsidRDefault="00855FB6" w:rsidP="00855FB6">
      <w:pPr>
        <w:widowControl w:val="0"/>
        <w:shd w:val="clear" w:color="auto" w:fill="FFFFFF"/>
        <w:tabs>
          <w:tab w:val="left" w:pos="4438"/>
        </w:tabs>
        <w:autoSpaceDE w:val="0"/>
        <w:autoSpaceDN w:val="0"/>
        <w:adjustRightInd w:val="0"/>
        <w:ind w:firstLine="709"/>
        <w:jc w:val="both"/>
        <w:rPr>
          <w:b/>
          <w:bCs/>
          <w:sz w:val="28"/>
          <w:szCs w:val="28"/>
          <w:lang w:eastAsia="ar-SA"/>
        </w:rPr>
      </w:pPr>
      <w:r w:rsidRPr="002868A6">
        <w:rPr>
          <w:sz w:val="28"/>
          <w:szCs w:val="28"/>
          <w:lang w:eastAsia="ar-SA"/>
        </w:rPr>
        <w:t xml:space="preserve">5.8.1. </w:t>
      </w:r>
      <w:proofErr w:type="gramStart"/>
      <w:r w:rsidRPr="002868A6">
        <w:rPr>
          <w:sz w:val="28"/>
          <w:szCs w:val="28"/>
          <w:lang w:eastAsia="ar-SA"/>
        </w:rPr>
        <w:t xml:space="preserve">Действия (бездействие) и решения, принятые в ходе предоставления </w:t>
      </w:r>
      <w:r w:rsidRPr="002868A6">
        <w:rPr>
          <w:bCs/>
          <w:sz w:val="28"/>
          <w:szCs w:val="28"/>
          <w:lang w:eastAsia="ar-SA"/>
        </w:rPr>
        <w:t>муниципальной</w:t>
      </w:r>
      <w:r w:rsidRPr="002868A6">
        <w:rPr>
          <w:sz w:val="28"/>
          <w:szCs w:val="28"/>
          <w:lang w:eastAsia="ar-SA"/>
        </w:rPr>
        <w:t xml:space="preserve"> услуги, а также нормативные правовые акты </w:t>
      </w:r>
      <w:r w:rsidR="003D3FF5" w:rsidRPr="002868A6">
        <w:rPr>
          <w:sz w:val="28"/>
          <w:szCs w:val="28"/>
          <w:lang w:eastAsia="ar-SA"/>
        </w:rPr>
        <w:t>администрации</w:t>
      </w:r>
      <w:r w:rsidRPr="002868A6">
        <w:rPr>
          <w:sz w:val="28"/>
          <w:szCs w:val="28"/>
          <w:lang w:eastAsia="ar-SA"/>
        </w:rPr>
        <w:t xml:space="preserve">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от 08 марта 2015 года № 21-ФЗ «Кодекс административного судопроизводства Российской Федерации».</w:t>
      </w:r>
      <w:proofErr w:type="gramEnd"/>
    </w:p>
    <w:p w:rsidR="00855FB6" w:rsidRPr="002868A6" w:rsidRDefault="00855FB6" w:rsidP="00855FB6">
      <w:pPr>
        <w:widowControl w:val="0"/>
        <w:shd w:val="clear" w:color="auto" w:fill="FFFFFF"/>
        <w:tabs>
          <w:tab w:val="left" w:pos="4438"/>
        </w:tabs>
        <w:autoSpaceDE w:val="0"/>
        <w:autoSpaceDN w:val="0"/>
        <w:adjustRightInd w:val="0"/>
        <w:ind w:firstLine="709"/>
        <w:jc w:val="both"/>
        <w:rPr>
          <w:sz w:val="28"/>
          <w:szCs w:val="28"/>
          <w:lang w:eastAsia="ar-SA"/>
        </w:rPr>
      </w:pPr>
      <w:r w:rsidRPr="002868A6">
        <w:rPr>
          <w:b/>
          <w:bCs/>
          <w:sz w:val="28"/>
          <w:szCs w:val="28"/>
          <w:lang w:eastAsia="ar-SA"/>
        </w:rPr>
        <w:t>5.9. Права заявителя на получение информации и документов, необходимых для обоснования и рассмотрения жалобы (претензии)</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rsidR="00855FB6" w:rsidRPr="002868A6" w:rsidRDefault="00855FB6" w:rsidP="00855FB6">
      <w:pPr>
        <w:widowControl w:val="0"/>
        <w:shd w:val="clear" w:color="auto" w:fill="FFFFFF"/>
        <w:tabs>
          <w:tab w:val="left" w:pos="0"/>
        </w:tabs>
        <w:autoSpaceDE w:val="0"/>
        <w:autoSpaceDN w:val="0"/>
        <w:adjustRightInd w:val="0"/>
        <w:ind w:firstLine="709"/>
        <w:jc w:val="both"/>
        <w:rPr>
          <w:sz w:val="28"/>
          <w:szCs w:val="28"/>
          <w:lang w:eastAsia="ar-SA"/>
        </w:rPr>
      </w:pPr>
      <w:r w:rsidRPr="002868A6">
        <w:rPr>
          <w:sz w:val="28"/>
          <w:szCs w:val="28"/>
          <w:lang w:eastAsia="ar-SA"/>
        </w:rPr>
        <w:t xml:space="preserve">5.9.2. </w:t>
      </w:r>
      <w:r w:rsidR="003D3FF5" w:rsidRPr="002868A6">
        <w:rPr>
          <w:sz w:val="28"/>
          <w:szCs w:val="28"/>
          <w:lang w:eastAsia="ar-SA"/>
        </w:rPr>
        <w:t>Администрация</w:t>
      </w:r>
      <w:r w:rsidRPr="002868A6">
        <w:rPr>
          <w:sz w:val="28"/>
          <w:szCs w:val="28"/>
          <w:lang w:eastAsia="ar-SA"/>
        </w:rPr>
        <w:t xml:space="preserve">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855FB6" w:rsidRPr="002868A6" w:rsidRDefault="00855FB6" w:rsidP="00855FB6">
      <w:pPr>
        <w:autoSpaceDE w:val="0"/>
        <w:autoSpaceDN w:val="0"/>
        <w:adjustRightInd w:val="0"/>
        <w:ind w:firstLine="709"/>
        <w:jc w:val="both"/>
        <w:rPr>
          <w:b/>
          <w:sz w:val="28"/>
          <w:szCs w:val="28"/>
        </w:rPr>
      </w:pPr>
      <w:r w:rsidRPr="002868A6">
        <w:rPr>
          <w:b/>
          <w:sz w:val="28"/>
          <w:szCs w:val="28"/>
          <w:lang w:eastAsia="ar-SA"/>
        </w:rPr>
        <w:t xml:space="preserve">5.10. </w:t>
      </w:r>
      <w:r w:rsidRPr="002868A6">
        <w:rPr>
          <w:b/>
          <w:sz w:val="28"/>
          <w:szCs w:val="28"/>
        </w:rPr>
        <w:t>Способы информирования заявителей о порядке подачи и рассмотрения жалобы</w:t>
      </w:r>
    </w:p>
    <w:p w:rsidR="00855FB6" w:rsidRPr="002868A6" w:rsidRDefault="00855FB6" w:rsidP="00855FB6">
      <w:pPr>
        <w:autoSpaceDE w:val="0"/>
        <w:autoSpaceDN w:val="0"/>
        <w:adjustRightInd w:val="0"/>
        <w:ind w:firstLine="709"/>
        <w:jc w:val="both"/>
        <w:rPr>
          <w:sz w:val="28"/>
          <w:szCs w:val="28"/>
        </w:rPr>
      </w:pPr>
      <w:r w:rsidRPr="002868A6">
        <w:rPr>
          <w:sz w:val="28"/>
          <w:szCs w:val="28"/>
        </w:rPr>
        <w:t xml:space="preserve">5.10.1. Информирование заявителей о порядке обжалования решений и действий (бездействия) </w:t>
      </w:r>
      <w:r w:rsidR="00600F31" w:rsidRPr="002868A6">
        <w:rPr>
          <w:sz w:val="28"/>
          <w:szCs w:val="28"/>
        </w:rPr>
        <w:t>администрации</w:t>
      </w:r>
      <w:r w:rsidRPr="002868A6">
        <w:rPr>
          <w:sz w:val="28"/>
          <w:szCs w:val="28"/>
        </w:rPr>
        <w:t xml:space="preserve">, а также его должностных лиц обеспечивается посредством размещения информации на стендах в местах предоставления муниципальных услуг </w:t>
      </w:r>
      <w:r w:rsidR="003D3FF5" w:rsidRPr="002868A6">
        <w:rPr>
          <w:sz w:val="28"/>
          <w:szCs w:val="28"/>
        </w:rPr>
        <w:t>администрации</w:t>
      </w:r>
      <w:r w:rsidRPr="002868A6">
        <w:rPr>
          <w:sz w:val="28"/>
          <w:szCs w:val="28"/>
        </w:rPr>
        <w:t>, на Едином портале.</w:t>
      </w:r>
    </w:p>
    <w:p w:rsidR="00855FB6" w:rsidRPr="002868A6" w:rsidRDefault="00855FB6" w:rsidP="00855FB6">
      <w:pPr>
        <w:autoSpaceDE w:val="0"/>
        <w:autoSpaceDN w:val="0"/>
        <w:adjustRightInd w:val="0"/>
        <w:ind w:firstLine="567"/>
        <w:jc w:val="both"/>
        <w:rPr>
          <w:sz w:val="28"/>
          <w:szCs w:val="28"/>
        </w:rPr>
      </w:pPr>
      <w:r w:rsidRPr="002868A6">
        <w:rPr>
          <w:sz w:val="28"/>
          <w:szCs w:val="28"/>
        </w:rPr>
        <w:lastRenderedPageBreak/>
        <w:t xml:space="preserve">5.10.2. Консультирование заявителей о порядке обжалования решений и действий (бездействия) </w:t>
      </w:r>
      <w:r w:rsidR="00600F31" w:rsidRPr="002868A6">
        <w:rPr>
          <w:sz w:val="28"/>
          <w:szCs w:val="28"/>
        </w:rPr>
        <w:t>администрации</w:t>
      </w:r>
      <w:r w:rsidRPr="002868A6">
        <w:rPr>
          <w:sz w:val="28"/>
          <w:szCs w:val="28"/>
        </w:rPr>
        <w:t>, а также его должностных лиц, осуществляется, в том числе по телефону либо при личном приеме.</w:t>
      </w:r>
    </w:p>
    <w:p w:rsidR="00855FB6" w:rsidRPr="00BD1539" w:rsidRDefault="00855FB6" w:rsidP="00855FB6">
      <w:pPr>
        <w:autoSpaceDE w:val="0"/>
        <w:autoSpaceDN w:val="0"/>
        <w:adjustRightInd w:val="0"/>
        <w:ind w:firstLine="567"/>
        <w:jc w:val="right"/>
        <w:rPr>
          <w:kern w:val="2"/>
          <w:sz w:val="22"/>
          <w:szCs w:val="22"/>
          <w:lang w:eastAsia="zh-CN"/>
        </w:rPr>
      </w:pPr>
    </w:p>
    <w:p w:rsidR="00855FB6" w:rsidRPr="00BD1539" w:rsidRDefault="00855FB6" w:rsidP="00855FB6">
      <w:pPr>
        <w:autoSpaceDE w:val="0"/>
        <w:autoSpaceDN w:val="0"/>
        <w:adjustRightInd w:val="0"/>
        <w:rPr>
          <w:kern w:val="2"/>
          <w:sz w:val="22"/>
          <w:szCs w:val="22"/>
          <w:lang w:eastAsia="zh-CN"/>
        </w:rPr>
      </w:pPr>
    </w:p>
    <w:p w:rsidR="00855FB6" w:rsidRPr="00BD1539" w:rsidRDefault="00855FB6" w:rsidP="00855FB6">
      <w:pPr>
        <w:widowControl w:val="0"/>
        <w:suppressAutoHyphens/>
        <w:autoSpaceDE w:val="0"/>
        <w:jc w:val="right"/>
        <w:rPr>
          <w:kern w:val="2"/>
          <w:sz w:val="22"/>
          <w:szCs w:val="22"/>
          <w:lang w:eastAsia="zh-CN"/>
        </w:rPr>
      </w:pPr>
    </w:p>
    <w:p w:rsidR="00855FB6" w:rsidRDefault="00855FB6"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2868A6" w:rsidRDefault="002868A6"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Default="00C15A6C" w:rsidP="00855FB6">
      <w:pPr>
        <w:widowControl w:val="0"/>
        <w:suppressAutoHyphens/>
        <w:autoSpaceDE w:val="0"/>
        <w:jc w:val="right"/>
        <w:rPr>
          <w:kern w:val="2"/>
          <w:sz w:val="22"/>
          <w:szCs w:val="22"/>
          <w:lang w:eastAsia="zh-CN"/>
        </w:rPr>
      </w:pPr>
    </w:p>
    <w:p w:rsidR="00C15A6C" w:rsidRPr="00BD1539" w:rsidRDefault="00C15A6C" w:rsidP="00855FB6">
      <w:pPr>
        <w:widowControl w:val="0"/>
        <w:suppressAutoHyphens/>
        <w:autoSpaceDE w:val="0"/>
        <w:jc w:val="right"/>
        <w:rPr>
          <w:kern w:val="2"/>
          <w:sz w:val="22"/>
          <w:szCs w:val="22"/>
          <w:lang w:eastAsia="zh-CN"/>
        </w:rPr>
      </w:pPr>
    </w:p>
    <w:p w:rsidR="00855FB6" w:rsidRPr="002868A6" w:rsidRDefault="00855FB6" w:rsidP="002868A6">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sidR="0045462A" w:rsidRPr="002868A6">
        <w:rPr>
          <w:kern w:val="2"/>
          <w:sz w:val="28"/>
          <w:szCs w:val="28"/>
          <w:lang w:eastAsia="zh-CN"/>
        </w:rPr>
        <w:t>1</w:t>
      </w:r>
    </w:p>
    <w:tbl>
      <w:tblPr>
        <w:tblW w:w="0" w:type="auto"/>
        <w:jc w:val="right"/>
        <w:tblInd w:w="422" w:type="dxa"/>
        <w:tblLook w:val="00A0" w:firstRow="1" w:lastRow="0" w:firstColumn="1" w:lastColumn="0" w:noHBand="0" w:noVBand="0"/>
      </w:tblPr>
      <w:tblGrid>
        <w:gridCol w:w="6202"/>
      </w:tblGrid>
      <w:tr w:rsidR="00855FB6" w:rsidRPr="002868A6" w:rsidTr="002868A6">
        <w:trPr>
          <w:trHeight w:val="1237"/>
          <w:jc w:val="right"/>
        </w:trPr>
        <w:tc>
          <w:tcPr>
            <w:tcW w:w="6202" w:type="dxa"/>
          </w:tcPr>
          <w:p w:rsidR="00855FB6" w:rsidRPr="002868A6" w:rsidRDefault="00855FB6" w:rsidP="002868A6">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855FB6" w:rsidRPr="002868A6" w:rsidRDefault="00855FB6" w:rsidP="002868A6">
            <w:pPr>
              <w:spacing w:line="260" w:lineRule="exact"/>
              <w:rPr>
                <w:bCs/>
                <w:sz w:val="28"/>
                <w:szCs w:val="28"/>
              </w:rPr>
            </w:pPr>
            <w:r w:rsidRPr="002868A6">
              <w:rPr>
                <w:bCs/>
                <w:sz w:val="28"/>
                <w:szCs w:val="28"/>
              </w:rPr>
              <w:t>по предоставлению муниципальной услуги</w:t>
            </w:r>
          </w:p>
          <w:p w:rsidR="00855FB6" w:rsidRPr="002868A6" w:rsidRDefault="00855FB6" w:rsidP="002868A6">
            <w:pPr>
              <w:spacing w:line="260" w:lineRule="exact"/>
              <w:rPr>
                <w:kern w:val="2"/>
                <w:sz w:val="28"/>
                <w:szCs w:val="28"/>
                <w:lang w:eastAsia="zh-CN"/>
              </w:rPr>
            </w:pPr>
            <w:r w:rsidRPr="002868A6">
              <w:rPr>
                <w:bCs/>
                <w:sz w:val="28"/>
                <w:szCs w:val="28"/>
              </w:rPr>
              <w:t xml:space="preserve">«Организация ритуальных услуг на территории </w:t>
            </w:r>
            <w:proofErr w:type="spellStart"/>
            <w:r w:rsidR="00E875F5">
              <w:rPr>
                <w:sz w:val="28"/>
                <w:szCs w:val="28"/>
              </w:rPr>
              <w:t>Перёдского</w:t>
            </w:r>
            <w:proofErr w:type="spellEnd"/>
            <w:r w:rsidR="00E875F5" w:rsidRPr="002868A6">
              <w:rPr>
                <w:bCs/>
                <w:sz w:val="28"/>
                <w:szCs w:val="28"/>
              </w:rPr>
              <w:t xml:space="preserve"> </w:t>
            </w:r>
            <w:r w:rsidR="0045462A" w:rsidRPr="002868A6">
              <w:rPr>
                <w:bCs/>
                <w:sz w:val="28"/>
                <w:szCs w:val="28"/>
              </w:rPr>
              <w:t>сельского поселения</w:t>
            </w:r>
          </w:p>
        </w:tc>
      </w:tr>
    </w:tbl>
    <w:p w:rsidR="00855FB6" w:rsidRPr="00BD1539" w:rsidRDefault="00855FB6" w:rsidP="00855FB6">
      <w:pPr>
        <w:widowControl w:val="0"/>
        <w:suppressAutoHyphens/>
        <w:autoSpaceDE w:val="0"/>
        <w:jc w:val="right"/>
        <w:rPr>
          <w:kern w:val="2"/>
          <w:sz w:val="22"/>
          <w:szCs w:val="22"/>
          <w:lang w:eastAsia="zh-CN"/>
        </w:rPr>
      </w:pPr>
    </w:p>
    <w:p w:rsidR="00855FB6" w:rsidRPr="002868A6" w:rsidRDefault="00855FB6" w:rsidP="00855FB6">
      <w:pPr>
        <w:widowControl w:val="0"/>
        <w:suppressAutoHyphens/>
        <w:jc w:val="center"/>
        <w:rPr>
          <w:b/>
          <w:bCs/>
          <w:sz w:val="28"/>
          <w:szCs w:val="28"/>
        </w:rPr>
      </w:pPr>
      <w:r w:rsidRPr="002868A6">
        <w:rPr>
          <w:b/>
          <w:kern w:val="2"/>
          <w:sz w:val="28"/>
          <w:szCs w:val="28"/>
          <w:lang w:eastAsia="zh-CN"/>
        </w:rPr>
        <w:t>Бл</w:t>
      </w:r>
      <w:r w:rsidRPr="002868A6">
        <w:rPr>
          <w:b/>
          <w:bCs/>
          <w:sz w:val="28"/>
          <w:szCs w:val="28"/>
        </w:rPr>
        <w:t>анк заявления</w:t>
      </w:r>
    </w:p>
    <w:p w:rsidR="00855FB6" w:rsidRPr="002868A6" w:rsidRDefault="00855FB6" w:rsidP="00855FB6">
      <w:pPr>
        <w:widowControl w:val="0"/>
        <w:autoSpaceDE w:val="0"/>
        <w:autoSpaceDN w:val="0"/>
        <w:adjustRightInd w:val="0"/>
        <w:ind w:left="5103"/>
      </w:pPr>
    </w:p>
    <w:p w:rsidR="0016422B" w:rsidRDefault="00855FB6" w:rsidP="0016422B">
      <w:pPr>
        <w:widowControl w:val="0"/>
        <w:autoSpaceDE w:val="0"/>
        <w:autoSpaceDN w:val="0"/>
        <w:adjustRightInd w:val="0"/>
        <w:ind w:left="4956"/>
      </w:pPr>
      <w:r w:rsidRPr="002868A6">
        <w:t xml:space="preserve">В Администрацию </w:t>
      </w:r>
      <w:r w:rsidR="002868A6">
        <w:t>___</w:t>
      </w:r>
      <w:r w:rsidRPr="002868A6">
        <w:t>___</w:t>
      </w:r>
      <w:r w:rsidR="0016422B">
        <w:t>____________</w:t>
      </w:r>
    </w:p>
    <w:p w:rsidR="0016422B" w:rsidRDefault="0016422B" w:rsidP="0016422B">
      <w:pPr>
        <w:widowControl w:val="0"/>
        <w:autoSpaceDE w:val="0"/>
        <w:autoSpaceDN w:val="0"/>
        <w:adjustRightInd w:val="0"/>
        <w:ind w:left="4956"/>
      </w:pPr>
      <w:r>
        <w:t>___________________________________</w:t>
      </w:r>
    </w:p>
    <w:p w:rsidR="00855FB6" w:rsidRPr="002868A6" w:rsidRDefault="00855FB6" w:rsidP="0016422B">
      <w:pPr>
        <w:widowControl w:val="0"/>
        <w:autoSpaceDE w:val="0"/>
        <w:autoSpaceDN w:val="0"/>
        <w:adjustRightInd w:val="0"/>
        <w:ind w:left="4956"/>
      </w:pPr>
      <w:r w:rsidRPr="002868A6">
        <w:t>от __</w:t>
      </w:r>
      <w:r w:rsidR="0016422B">
        <w:t>______________________________</w:t>
      </w:r>
      <w:r w:rsidRPr="002868A6">
        <w:t>,</w:t>
      </w:r>
    </w:p>
    <w:p w:rsidR="0016422B" w:rsidRDefault="00855FB6" w:rsidP="0016422B">
      <w:pPr>
        <w:widowControl w:val="0"/>
        <w:autoSpaceDE w:val="0"/>
        <w:autoSpaceDN w:val="0"/>
        <w:adjustRightInd w:val="0"/>
        <w:ind w:left="4956"/>
      </w:pPr>
      <w:proofErr w:type="gramStart"/>
      <w:r w:rsidRPr="002868A6">
        <w:t>(Ф.И.О. заявителя/наименование</w:t>
      </w:r>
      <w:proofErr w:type="gramEnd"/>
    </w:p>
    <w:p w:rsidR="00855FB6" w:rsidRPr="002868A6" w:rsidRDefault="00855FB6" w:rsidP="0016422B">
      <w:pPr>
        <w:widowControl w:val="0"/>
        <w:autoSpaceDE w:val="0"/>
        <w:autoSpaceDN w:val="0"/>
        <w:adjustRightInd w:val="0"/>
        <w:ind w:left="4956"/>
      </w:pPr>
      <w:r w:rsidRPr="002868A6">
        <w:t>организации)</w:t>
      </w:r>
    </w:p>
    <w:p w:rsidR="00855FB6" w:rsidRPr="002868A6" w:rsidRDefault="00855FB6" w:rsidP="0016422B">
      <w:pPr>
        <w:widowControl w:val="0"/>
        <w:autoSpaceDE w:val="0"/>
        <w:autoSpaceDN w:val="0"/>
        <w:adjustRightInd w:val="0"/>
        <w:ind w:left="4956"/>
      </w:pPr>
      <w:r w:rsidRPr="002868A6">
        <w:t>Адрес проживания/места нахождения:</w:t>
      </w:r>
    </w:p>
    <w:p w:rsidR="00855FB6" w:rsidRPr="002868A6" w:rsidRDefault="00855FB6" w:rsidP="0016422B">
      <w:pPr>
        <w:widowControl w:val="0"/>
        <w:autoSpaceDE w:val="0"/>
        <w:autoSpaceDN w:val="0"/>
        <w:adjustRightInd w:val="0"/>
        <w:ind w:left="4956"/>
      </w:pPr>
      <w:r w:rsidRPr="002868A6">
        <w:t>___________________________________</w:t>
      </w:r>
    </w:p>
    <w:p w:rsidR="00855FB6" w:rsidRPr="002868A6" w:rsidRDefault="00855FB6" w:rsidP="0016422B">
      <w:pPr>
        <w:widowControl w:val="0"/>
        <w:autoSpaceDE w:val="0"/>
        <w:autoSpaceDN w:val="0"/>
        <w:adjustRightInd w:val="0"/>
        <w:ind w:left="4956"/>
      </w:pPr>
      <w:r w:rsidRPr="002868A6">
        <w:t>Телефон ___________________________</w:t>
      </w:r>
    </w:p>
    <w:p w:rsidR="00855FB6" w:rsidRPr="002868A6" w:rsidRDefault="00855FB6" w:rsidP="0016422B">
      <w:pPr>
        <w:widowControl w:val="0"/>
        <w:autoSpaceDE w:val="0"/>
        <w:autoSpaceDN w:val="0"/>
        <w:adjustRightInd w:val="0"/>
        <w:ind w:left="4956"/>
      </w:pPr>
      <w:r w:rsidRPr="002868A6">
        <w:t>Адрес эл/почты _____________________</w:t>
      </w:r>
    </w:p>
    <w:p w:rsidR="00855FB6" w:rsidRPr="002868A6" w:rsidRDefault="00855FB6" w:rsidP="00855FB6">
      <w:pPr>
        <w:widowControl w:val="0"/>
        <w:autoSpaceDE w:val="0"/>
        <w:autoSpaceDN w:val="0"/>
        <w:adjustRightInd w:val="0"/>
      </w:pPr>
    </w:p>
    <w:p w:rsidR="00855FB6" w:rsidRPr="0016422B" w:rsidRDefault="00855FB6" w:rsidP="00855FB6">
      <w:pPr>
        <w:widowControl w:val="0"/>
        <w:autoSpaceDE w:val="0"/>
        <w:autoSpaceDN w:val="0"/>
        <w:adjustRightInd w:val="0"/>
        <w:jc w:val="center"/>
        <w:rPr>
          <w:b/>
        </w:rPr>
      </w:pPr>
      <w:bookmarkStart w:id="3" w:name="Par372"/>
      <w:bookmarkEnd w:id="3"/>
      <w:r w:rsidRPr="0016422B">
        <w:rPr>
          <w:b/>
        </w:rPr>
        <w:t>Заявление</w:t>
      </w:r>
    </w:p>
    <w:p w:rsidR="00855FB6" w:rsidRPr="0016422B" w:rsidRDefault="00855FB6" w:rsidP="00855FB6">
      <w:pPr>
        <w:widowControl w:val="0"/>
        <w:autoSpaceDE w:val="0"/>
        <w:autoSpaceDN w:val="0"/>
        <w:adjustRightInd w:val="0"/>
        <w:jc w:val="center"/>
        <w:rPr>
          <w:b/>
        </w:rPr>
      </w:pPr>
      <w:r w:rsidRPr="0016422B">
        <w:rPr>
          <w:b/>
        </w:rPr>
        <w:t>об организации ритуальных услуг</w:t>
      </w:r>
    </w:p>
    <w:p w:rsidR="00855FB6" w:rsidRPr="0016422B" w:rsidRDefault="00855FB6" w:rsidP="00855FB6">
      <w:pPr>
        <w:widowControl w:val="0"/>
        <w:autoSpaceDE w:val="0"/>
        <w:autoSpaceDN w:val="0"/>
        <w:adjustRightInd w:val="0"/>
      </w:pPr>
    </w:p>
    <w:p w:rsidR="00855FB6" w:rsidRPr="0016422B" w:rsidRDefault="00855FB6" w:rsidP="00855FB6">
      <w:pPr>
        <w:widowControl w:val="0"/>
        <w:autoSpaceDE w:val="0"/>
        <w:autoSpaceDN w:val="0"/>
        <w:adjustRightInd w:val="0"/>
      </w:pPr>
      <w:r w:rsidRPr="0016422B">
        <w:t>Прошу   выдать   разрешение   на организацию ритуальных услуг для захоронения</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16422B">
      <w:pPr>
        <w:widowControl w:val="0"/>
        <w:autoSpaceDE w:val="0"/>
        <w:autoSpaceDN w:val="0"/>
        <w:adjustRightInd w:val="0"/>
        <w:jc w:val="center"/>
      </w:pPr>
      <w:r w:rsidRPr="0016422B">
        <w:t>(фамилия, имя, отчество)</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16422B">
      <w:pPr>
        <w:widowControl w:val="0"/>
        <w:autoSpaceDE w:val="0"/>
        <w:autoSpaceDN w:val="0"/>
        <w:adjustRightInd w:val="0"/>
        <w:jc w:val="both"/>
      </w:pPr>
      <w:r w:rsidRPr="0016422B">
        <w:t>(указать куда: в родственное захоронение или на участок  в пределах  ограды родственного захоронения)</w:t>
      </w:r>
    </w:p>
    <w:p w:rsidR="00855FB6" w:rsidRPr="0016422B" w:rsidRDefault="00855FB6" w:rsidP="00855FB6">
      <w:pPr>
        <w:widowControl w:val="0"/>
        <w:autoSpaceDE w:val="0"/>
        <w:autoSpaceDN w:val="0"/>
        <w:adjustRightInd w:val="0"/>
      </w:pPr>
      <w:r w:rsidRPr="0016422B">
        <w:t xml:space="preserve">где ранее </w:t>
      </w:r>
      <w:proofErr w:type="gramStart"/>
      <w:r w:rsidRPr="0016422B">
        <w:t>захоронен</w:t>
      </w:r>
      <w:proofErr w:type="gramEnd"/>
      <w:r w:rsidRPr="0016422B">
        <w:t xml:space="preserve"> в ___________ году _________________________________________</w:t>
      </w:r>
    </w:p>
    <w:p w:rsidR="00855FB6" w:rsidRPr="0016422B" w:rsidRDefault="00855FB6" w:rsidP="00855FB6">
      <w:pPr>
        <w:widowControl w:val="0"/>
        <w:autoSpaceDE w:val="0"/>
        <w:autoSpaceDN w:val="0"/>
        <w:adjustRightInd w:val="0"/>
      </w:pPr>
      <w:r w:rsidRPr="0016422B">
        <w:t xml:space="preserve">                                                                           </w:t>
      </w:r>
      <w:proofErr w:type="gramStart"/>
      <w:r w:rsidRPr="0016422B">
        <w:t>(родственное отношение, Ф.И.О. ранее</w:t>
      </w:r>
      <w:proofErr w:type="gramEnd"/>
    </w:p>
    <w:p w:rsidR="00855FB6" w:rsidRPr="0016422B" w:rsidRDefault="00855FB6" w:rsidP="00855FB6">
      <w:pPr>
        <w:widowControl w:val="0"/>
        <w:autoSpaceDE w:val="0"/>
        <w:autoSpaceDN w:val="0"/>
        <w:adjustRightInd w:val="0"/>
      </w:pPr>
      <w:r w:rsidRPr="0016422B">
        <w:t>____________________________________________________________________________</w:t>
      </w:r>
    </w:p>
    <w:p w:rsidR="00855FB6" w:rsidRPr="0016422B" w:rsidRDefault="00855FB6" w:rsidP="00855FB6">
      <w:pPr>
        <w:widowControl w:val="0"/>
        <w:autoSpaceDE w:val="0"/>
        <w:autoSpaceDN w:val="0"/>
        <w:adjustRightInd w:val="0"/>
      </w:pPr>
      <w:r w:rsidRPr="0016422B">
        <w:t>захороненного лица)</w:t>
      </w:r>
    </w:p>
    <w:p w:rsidR="00855FB6" w:rsidRPr="0016422B" w:rsidRDefault="00855FB6" w:rsidP="00855FB6">
      <w:pPr>
        <w:widowControl w:val="0"/>
        <w:autoSpaceDE w:val="0"/>
        <w:autoSpaceDN w:val="0"/>
        <w:adjustRightInd w:val="0"/>
      </w:pPr>
      <w:r w:rsidRPr="0016422B">
        <w:t>на участке № ________, в могиле № _______, кладбища ____________________________</w:t>
      </w:r>
    </w:p>
    <w:p w:rsidR="00855FB6" w:rsidRPr="0016422B" w:rsidRDefault="00855FB6" w:rsidP="00855FB6">
      <w:pPr>
        <w:widowControl w:val="0"/>
        <w:autoSpaceDE w:val="0"/>
        <w:autoSpaceDN w:val="0"/>
        <w:adjustRightInd w:val="0"/>
        <w:ind w:left="5325"/>
      </w:pPr>
      <w:r w:rsidRPr="0016422B">
        <w:t>(наименование сельского поселения, где располагается кладбище)</w:t>
      </w:r>
    </w:p>
    <w:p w:rsidR="00855FB6" w:rsidRPr="0016422B" w:rsidRDefault="00855FB6" w:rsidP="00855FB6">
      <w:pPr>
        <w:widowControl w:val="0"/>
        <w:autoSpaceDE w:val="0"/>
        <w:autoSpaceDN w:val="0"/>
        <w:adjustRightInd w:val="0"/>
      </w:pPr>
      <w:r w:rsidRPr="0016422B">
        <w:t>на могиле имеется ____________________________________________________________</w:t>
      </w:r>
    </w:p>
    <w:p w:rsidR="00855FB6" w:rsidRPr="0016422B" w:rsidRDefault="00855FB6" w:rsidP="00855FB6">
      <w:pPr>
        <w:widowControl w:val="0"/>
        <w:autoSpaceDE w:val="0"/>
        <w:autoSpaceDN w:val="0"/>
        <w:adjustRightInd w:val="0"/>
      </w:pPr>
      <w:r w:rsidRPr="0016422B">
        <w:t xml:space="preserve">                                                   (указать вид намогильного сооружения)</w:t>
      </w:r>
    </w:p>
    <w:p w:rsidR="00855FB6" w:rsidRPr="0016422B" w:rsidRDefault="00855FB6" w:rsidP="00855FB6">
      <w:pPr>
        <w:widowControl w:val="0"/>
        <w:autoSpaceDE w:val="0"/>
        <w:autoSpaceDN w:val="0"/>
        <w:adjustRightInd w:val="0"/>
      </w:pPr>
      <w:r w:rsidRPr="0016422B">
        <w:t>с надписью __________________________________________________________________</w:t>
      </w:r>
    </w:p>
    <w:p w:rsidR="00855FB6" w:rsidRPr="0016422B" w:rsidRDefault="00855FB6" w:rsidP="00855FB6">
      <w:pPr>
        <w:widowControl w:val="0"/>
        <w:autoSpaceDE w:val="0"/>
        <w:autoSpaceDN w:val="0"/>
        <w:adjustRightInd w:val="0"/>
      </w:pPr>
      <w:r w:rsidRPr="0016422B">
        <w:t xml:space="preserve">                                            (Ф.И.О. ранее захороненного лица)</w:t>
      </w:r>
    </w:p>
    <w:p w:rsidR="00855FB6" w:rsidRPr="0016422B" w:rsidRDefault="00855FB6" w:rsidP="00855FB6">
      <w:pPr>
        <w:spacing w:after="1" w:line="240" w:lineRule="atLeast"/>
        <w:jc w:val="both"/>
      </w:pPr>
      <w:r w:rsidRPr="0016422B">
        <w:t>Правильность сведений подтверждаю. Настоящим заявлением даю согласие на обработку персональных данных в соответствии с Федеральным законом  от 27.07.2006 № 152-ФЗ «О персональных данных»</w:t>
      </w:r>
    </w:p>
    <w:p w:rsidR="00855FB6" w:rsidRPr="0016422B" w:rsidRDefault="00855FB6" w:rsidP="00855FB6">
      <w:pPr>
        <w:widowControl w:val="0"/>
        <w:autoSpaceDE w:val="0"/>
        <w:autoSpaceDN w:val="0"/>
        <w:adjustRightInd w:val="0"/>
      </w:pPr>
      <w:r w:rsidRPr="0016422B">
        <w:t>Подпись ___________ Ф.И.О. __________________________________ Дата ________</w:t>
      </w:r>
    </w:p>
    <w:p w:rsidR="00855FB6" w:rsidRPr="0016422B" w:rsidRDefault="00855FB6" w:rsidP="0016422B">
      <w:pPr>
        <w:widowControl w:val="0"/>
        <w:autoSpaceDE w:val="0"/>
        <w:autoSpaceDN w:val="0"/>
        <w:adjustRightInd w:val="0"/>
        <w:jc w:val="both"/>
      </w:pPr>
      <w:r w:rsidRPr="0016422B">
        <w:t>Приложение:  указываются   документы, которые  заявитель   представляет   в</w:t>
      </w:r>
      <w:r w:rsidR="0016422B">
        <w:t xml:space="preserve"> </w:t>
      </w:r>
      <w:r w:rsidRPr="0016422B">
        <w:t xml:space="preserve">соответствии с </w:t>
      </w:r>
      <w:hyperlink w:anchor="Par131" w:history="1">
        <w:r w:rsidRPr="0016422B">
          <w:t>пунктом 2.6</w:t>
        </w:r>
      </w:hyperlink>
      <w:r w:rsidRPr="0016422B">
        <w:t xml:space="preserve"> Административного регламента.</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Default="00855FB6" w:rsidP="00855FB6">
      <w:pPr>
        <w:widowControl w:val="0"/>
        <w:autoSpaceDE w:val="0"/>
        <w:autoSpaceDN w:val="0"/>
        <w:adjustRightInd w:val="0"/>
      </w:pPr>
      <w:r w:rsidRPr="0016422B">
        <w:t>Результат рассмотрения заявления прошу:</w:t>
      </w:r>
    </w:p>
    <w:p w:rsidR="0016422B" w:rsidRDefault="0016422B" w:rsidP="00855FB6">
      <w:pPr>
        <w:widowControl w:val="0"/>
        <w:autoSpaceDE w:val="0"/>
        <w:autoSpaceDN w:val="0"/>
        <w:adjustRightInd w:val="0"/>
      </w:pPr>
    </w:p>
    <w:tbl>
      <w:tblPr>
        <w:tblStyle w:val="a7"/>
        <w:tblW w:w="0" w:type="auto"/>
        <w:tblLook w:val="04A0" w:firstRow="1" w:lastRow="0" w:firstColumn="1" w:lastColumn="0" w:noHBand="0" w:noVBand="1"/>
      </w:tblPr>
      <w:tblGrid>
        <w:gridCol w:w="675"/>
        <w:gridCol w:w="5812"/>
      </w:tblGrid>
      <w:tr w:rsidR="0016422B" w:rsidTr="0016422B">
        <w:tc>
          <w:tcPr>
            <w:tcW w:w="675" w:type="dxa"/>
            <w:tcBorders>
              <w:right w:val="single" w:sz="4" w:space="0" w:color="auto"/>
            </w:tcBorders>
          </w:tcPr>
          <w:p w:rsidR="0016422B" w:rsidRDefault="0016422B" w:rsidP="00855FB6">
            <w:pPr>
              <w:widowControl w:val="0"/>
              <w:autoSpaceDE w:val="0"/>
              <w:autoSpaceDN w:val="0"/>
              <w:adjustRightInd w:val="0"/>
            </w:pPr>
          </w:p>
          <w:p w:rsidR="0016422B" w:rsidRDefault="0016422B" w:rsidP="00855FB6">
            <w:pPr>
              <w:widowControl w:val="0"/>
              <w:autoSpaceDE w:val="0"/>
              <w:autoSpaceDN w:val="0"/>
              <w:adjustRightInd w:val="0"/>
            </w:pPr>
          </w:p>
        </w:tc>
        <w:tc>
          <w:tcPr>
            <w:tcW w:w="5812" w:type="dxa"/>
            <w:tcBorders>
              <w:top w:val="nil"/>
              <w:left w:val="single" w:sz="4" w:space="0" w:color="auto"/>
              <w:bottom w:val="nil"/>
              <w:right w:val="nil"/>
            </w:tcBorders>
          </w:tcPr>
          <w:p w:rsidR="0016422B" w:rsidRDefault="0016422B" w:rsidP="00855FB6">
            <w:pPr>
              <w:widowControl w:val="0"/>
              <w:autoSpaceDE w:val="0"/>
              <w:autoSpaceDN w:val="0"/>
              <w:adjustRightInd w:val="0"/>
            </w:pPr>
            <w:r>
              <w:t>выдать на руки;</w:t>
            </w:r>
          </w:p>
        </w:tc>
      </w:tr>
      <w:tr w:rsidR="0016422B" w:rsidTr="0016422B">
        <w:tc>
          <w:tcPr>
            <w:tcW w:w="675" w:type="dxa"/>
            <w:tcBorders>
              <w:right w:val="single" w:sz="4" w:space="0" w:color="auto"/>
            </w:tcBorders>
          </w:tcPr>
          <w:p w:rsidR="0016422B" w:rsidRDefault="0016422B" w:rsidP="00855FB6">
            <w:pPr>
              <w:widowControl w:val="0"/>
              <w:autoSpaceDE w:val="0"/>
              <w:autoSpaceDN w:val="0"/>
              <w:adjustRightInd w:val="0"/>
            </w:pPr>
            <w:r>
              <w:t xml:space="preserve">  </w:t>
            </w:r>
          </w:p>
          <w:p w:rsidR="0016422B" w:rsidRDefault="0016422B" w:rsidP="00855FB6">
            <w:pPr>
              <w:widowControl w:val="0"/>
              <w:autoSpaceDE w:val="0"/>
              <w:autoSpaceDN w:val="0"/>
              <w:adjustRightInd w:val="0"/>
            </w:pPr>
          </w:p>
        </w:tc>
        <w:tc>
          <w:tcPr>
            <w:tcW w:w="5812" w:type="dxa"/>
            <w:tcBorders>
              <w:top w:val="nil"/>
              <w:left w:val="single" w:sz="4" w:space="0" w:color="auto"/>
              <w:bottom w:val="nil"/>
              <w:right w:val="nil"/>
            </w:tcBorders>
          </w:tcPr>
          <w:p w:rsidR="0016422B" w:rsidRPr="0016422B" w:rsidRDefault="0016422B" w:rsidP="0016422B">
            <w:pPr>
              <w:widowControl w:val="0"/>
              <w:autoSpaceDE w:val="0"/>
              <w:autoSpaceDN w:val="0"/>
              <w:adjustRightInd w:val="0"/>
            </w:pPr>
            <w:r w:rsidRPr="0016422B">
              <w:t>направить по почте</w:t>
            </w:r>
          </w:p>
          <w:p w:rsidR="0016422B" w:rsidRDefault="0016422B" w:rsidP="00855FB6">
            <w:pPr>
              <w:widowControl w:val="0"/>
              <w:autoSpaceDE w:val="0"/>
              <w:autoSpaceDN w:val="0"/>
              <w:adjustRightInd w:val="0"/>
            </w:pPr>
          </w:p>
        </w:tc>
      </w:tr>
    </w:tbl>
    <w:p w:rsidR="0016422B" w:rsidRPr="0016422B" w:rsidRDefault="0016422B" w:rsidP="00855FB6">
      <w:pPr>
        <w:widowControl w:val="0"/>
        <w:autoSpaceDE w:val="0"/>
        <w:autoSpaceDN w:val="0"/>
        <w:adjustRightInd w:val="0"/>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Default="00C15A6C" w:rsidP="00855FB6">
      <w:pPr>
        <w:widowControl w:val="0"/>
        <w:autoSpaceDE w:val="0"/>
        <w:autoSpaceDN w:val="0"/>
        <w:adjustRightInd w:val="0"/>
        <w:jc w:val="center"/>
        <w:rPr>
          <w:b/>
          <w:bCs/>
          <w:sz w:val="22"/>
          <w:szCs w:val="22"/>
          <w:lang w:eastAsia="en-US"/>
        </w:rPr>
      </w:pPr>
    </w:p>
    <w:p w:rsidR="00C15A6C" w:rsidRPr="0016422B" w:rsidRDefault="00C15A6C" w:rsidP="00855FB6">
      <w:pPr>
        <w:widowControl w:val="0"/>
        <w:autoSpaceDE w:val="0"/>
        <w:autoSpaceDN w:val="0"/>
        <w:adjustRightInd w:val="0"/>
        <w:jc w:val="center"/>
        <w:rPr>
          <w:b/>
          <w:bCs/>
          <w:sz w:val="28"/>
          <w:szCs w:val="28"/>
          <w:lang w:eastAsia="en-US"/>
        </w:rPr>
      </w:pPr>
    </w:p>
    <w:p w:rsidR="00855FB6" w:rsidRPr="0016422B" w:rsidRDefault="00855FB6" w:rsidP="00855FB6">
      <w:pPr>
        <w:widowControl w:val="0"/>
        <w:autoSpaceDE w:val="0"/>
        <w:autoSpaceDN w:val="0"/>
        <w:adjustRightInd w:val="0"/>
        <w:jc w:val="center"/>
        <w:rPr>
          <w:b/>
          <w:bCs/>
          <w:sz w:val="28"/>
          <w:szCs w:val="28"/>
          <w:lang w:eastAsia="en-US"/>
        </w:rPr>
      </w:pPr>
      <w:r w:rsidRPr="0016422B">
        <w:rPr>
          <w:b/>
          <w:bCs/>
          <w:sz w:val="28"/>
          <w:szCs w:val="28"/>
          <w:lang w:eastAsia="en-US"/>
        </w:rPr>
        <w:t>Бланк заявления</w:t>
      </w:r>
    </w:p>
    <w:p w:rsidR="00855FB6" w:rsidRPr="00BD1539" w:rsidRDefault="00855FB6" w:rsidP="00855FB6">
      <w:pPr>
        <w:widowControl w:val="0"/>
        <w:autoSpaceDE w:val="0"/>
        <w:autoSpaceDN w:val="0"/>
        <w:adjustRightInd w:val="0"/>
        <w:jc w:val="right"/>
        <w:rPr>
          <w:sz w:val="22"/>
          <w:szCs w:val="22"/>
          <w:lang w:eastAsia="en-US"/>
        </w:rPr>
      </w:pPr>
    </w:p>
    <w:p w:rsidR="0016422B" w:rsidRDefault="0016422B" w:rsidP="0016422B">
      <w:pPr>
        <w:widowControl w:val="0"/>
        <w:autoSpaceDE w:val="0"/>
        <w:autoSpaceDN w:val="0"/>
        <w:adjustRightInd w:val="0"/>
        <w:ind w:left="4956"/>
      </w:pPr>
      <w:r w:rsidRPr="002868A6">
        <w:t xml:space="preserve">В Администрацию </w:t>
      </w:r>
      <w:r>
        <w:t>___</w:t>
      </w:r>
      <w:r w:rsidRPr="002868A6">
        <w:t>___</w:t>
      </w:r>
      <w:r>
        <w:t>____________</w:t>
      </w:r>
    </w:p>
    <w:p w:rsidR="0016422B" w:rsidRDefault="0016422B" w:rsidP="0016422B">
      <w:pPr>
        <w:widowControl w:val="0"/>
        <w:autoSpaceDE w:val="0"/>
        <w:autoSpaceDN w:val="0"/>
        <w:adjustRightInd w:val="0"/>
        <w:ind w:left="4956"/>
      </w:pPr>
      <w:r>
        <w:t>___________________________________</w:t>
      </w:r>
    </w:p>
    <w:p w:rsidR="0016422B" w:rsidRPr="002868A6" w:rsidRDefault="0016422B" w:rsidP="0016422B">
      <w:pPr>
        <w:widowControl w:val="0"/>
        <w:autoSpaceDE w:val="0"/>
        <w:autoSpaceDN w:val="0"/>
        <w:adjustRightInd w:val="0"/>
        <w:ind w:left="4956"/>
      </w:pPr>
      <w:r w:rsidRPr="002868A6">
        <w:t>от __</w:t>
      </w:r>
      <w:r>
        <w:t>______________________________</w:t>
      </w:r>
      <w:r w:rsidRPr="002868A6">
        <w:t>,</w:t>
      </w:r>
    </w:p>
    <w:p w:rsidR="0016422B" w:rsidRDefault="0016422B" w:rsidP="0016422B">
      <w:pPr>
        <w:widowControl w:val="0"/>
        <w:autoSpaceDE w:val="0"/>
        <w:autoSpaceDN w:val="0"/>
        <w:adjustRightInd w:val="0"/>
        <w:ind w:left="4956"/>
      </w:pPr>
      <w:proofErr w:type="gramStart"/>
      <w:r w:rsidRPr="002868A6">
        <w:t>(Ф.И.О. заявителя/наименование</w:t>
      </w:r>
      <w:proofErr w:type="gramEnd"/>
    </w:p>
    <w:p w:rsidR="0016422B" w:rsidRPr="002868A6" w:rsidRDefault="0016422B" w:rsidP="0016422B">
      <w:pPr>
        <w:widowControl w:val="0"/>
        <w:autoSpaceDE w:val="0"/>
        <w:autoSpaceDN w:val="0"/>
        <w:adjustRightInd w:val="0"/>
        <w:ind w:left="4956"/>
      </w:pPr>
      <w:r w:rsidRPr="002868A6">
        <w:t>организации)</w:t>
      </w:r>
    </w:p>
    <w:p w:rsidR="0016422B" w:rsidRPr="002868A6" w:rsidRDefault="0016422B" w:rsidP="0016422B">
      <w:pPr>
        <w:widowControl w:val="0"/>
        <w:autoSpaceDE w:val="0"/>
        <w:autoSpaceDN w:val="0"/>
        <w:adjustRightInd w:val="0"/>
        <w:ind w:left="4956"/>
      </w:pPr>
      <w:r w:rsidRPr="002868A6">
        <w:t>Адрес проживания/места нахождения:</w:t>
      </w:r>
    </w:p>
    <w:p w:rsidR="0016422B" w:rsidRPr="002868A6" w:rsidRDefault="0016422B" w:rsidP="0016422B">
      <w:pPr>
        <w:widowControl w:val="0"/>
        <w:autoSpaceDE w:val="0"/>
        <w:autoSpaceDN w:val="0"/>
        <w:adjustRightInd w:val="0"/>
        <w:ind w:left="4956"/>
      </w:pPr>
      <w:r w:rsidRPr="002868A6">
        <w:t>___________________________________</w:t>
      </w:r>
    </w:p>
    <w:p w:rsidR="0016422B" w:rsidRPr="002868A6" w:rsidRDefault="0016422B" w:rsidP="0016422B">
      <w:pPr>
        <w:widowControl w:val="0"/>
        <w:autoSpaceDE w:val="0"/>
        <w:autoSpaceDN w:val="0"/>
        <w:adjustRightInd w:val="0"/>
        <w:ind w:left="4956"/>
      </w:pPr>
      <w:r w:rsidRPr="002868A6">
        <w:t>Телефон ___________________________</w:t>
      </w:r>
    </w:p>
    <w:p w:rsidR="00855FB6" w:rsidRPr="00BD1539" w:rsidRDefault="0016422B" w:rsidP="0016422B">
      <w:pPr>
        <w:widowControl w:val="0"/>
        <w:autoSpaceDE w:val="0"/>
        <w:autoSpaceDN w:val="0"/>
        <w:adjustRightInd w:val="0"/>
        <w:jc w:val="right"/>
        <w:rPr>
          <w:sz w:val="22"/>
          <w:szCs w:val="22"/>
        </w:rPr>
      </w:pPr>
      <w:r w:rsidRPr="002868A6">
        <w:t>Адрес эл/почты _____________________</w:t>
      </w:r>
    </w:p>
    <w:p w:rsidR="00855FB6" w:rsidRPr="0016422B" w:rsidRDefault="00855FB6" w:rsidP="00855FB6">
      <w:pPr>
        <w:widowControl w:val="0"/>
        <w:autoSpaceDE w:val="0"/>
        <w:autoSpaceDN w:val="0"/>
        <w:adjustRightInd w:val="0"/>
        <w:ind w:left="708"/>
        <w:jc w:val="both"/>
        <w:rPr>
          <w:b/>
        </w:rPr>
      </w:pPr>
      <w:r w:rsidRPr="0016422B">
        <w:rPr>
          <w:b/>
        </w:rPr>
        <w:t xml:space="preserve">                                                      Заявление</w:t>
      </w:r>
    </w:p>
    <w:p w:rsidR="00855FB6" w:rsidRPr="0016422B" w:rsidRDefault="00855FB6" w:rsidP="00855FB6">
      <w:pPr>
        <w:widowControl w:val="0"/>
        <w:autoSpaceDE w:val="0"/>
        <w:autoSpaceDN w:val="0"/>
        <w:adjustRightInd w:val="0"/>
        <w:jc w:val="center"/>
        <w:rPr>
          <w:b/>
        </w:rPr>
      </w:pPr>
      <w:r w:rsidRPr="0016422B">
        <w:rPr>
          <w:b/>
        </w:rPr>
        <w:t>об организации ритуальных услуг</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Прошу выдать разрешение на организацию ритуальных услуг _______________________</w:t>
      </w:r>
    </w:p>
    <w:p w:rsidR="00855FB6" w:rsidRPr="0016422B" w:rsidRDefault="00855FB6" w:rsidP="00855FB6">
      <w:pPr>
        <w:widowControl w:val="0"/>
        <w:autoSpaceDE w:val="0"/>
        <w:autoSpaceDN w:val="0"/>
        <w:adjustRightInd w:val="0"/>
        <w:jc w:val="both"/>
      </w:pPr>
      <w:r w:rsidRPr="0016422B">
        <w:t>__________________________________________________________________________________________________________________________________________________________</w:t>
      </w:r>
    </w:p>
    <w:p w:rsidR="00855FB6" w:rsidRPr="0016422B" w:rsidRDefault="00855FB6" w:rsidP="0016422B">
      <w:pPr>
        <w:widowControl w:val="0"/>
        <w:autoSpaceDE w:val="0"/>
        <w:autoSpaceDN w:val="0"/>
        <w:adjustRightInd w:val="0"/>
        <w:jc w:val="center"/>
      </w:pPr>
      <w:r w:rsidRPr="0016422B">
        <w:t xml:space="preserve">(фамилия, имя, отчество </w:t>
      </w:r>
      <w:proofErr w:type="gramStart"/>
      <w:r w:rsidRPr="0016422B">
        <w:t>умершего</w:t>
      </w:r>
      <w:proofErr w:type="gramEnd"/>
      <w:r w:rsidRPr="0016422B">
        <w:t>)</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Дата смерти ____________, на кладбище ________________________________________</w:t>
      </w:r>
    </w:p>
    <w:p w:rsidR="00855FB6" w:rsidRPr="0016422B" w:rsidRDefault="00855FB6" w:rsidP="00855FB6">
      <w:pPr>
        <w:widowControl w:val="0"/>
        <w:autoSpaceDE w:val="0"/>
        <w:autoSpaceDN w:val="0"/>
        <w:adjustRightInd w:val="0"/>
        <w:jc w:val="both"/>
      </w:pPr>
      <w:r w:rsidRPr="0016422B">
        <w:t xml:space="preserve">                                                                                        (наименование кладбища)</w:t>
      </w:r>
    </w:p>
    <w:p w:rsidR="00855FB6" w:rsidRPr="0016422B" w:rsidRDefault="00855FB6" w:rsidP="00855FB6">
      <w:pPr>
        <w:widowControl w:val="0"/>
        <w:autoSpaceDE w:val="0"/>
        <w:autoSpaceDN w:val="0"/>
        <w:adjustRightInd w:val="0"/>
        <w:jc w:val="both"/>
      </w:pPr>
      <w:r w:rsidRPr="0016422B">
        <w:t>_____________________________________________________________________________</w:t>
      </w:r>
    </w:p>
    <w:p w:rsidR="00855FB6" w:rsidRPr="0016422B" w:rsidRDefault="00855FB6" w:rsidP="00855FB6">
      <w:pPr>
        <w:widowControl w:val="0"/>
        <w:autoSpaceDE w:val="0"/>
        <w:autoSpaceDN w:val="0"/>
        <w:adjustRightInd w:val="0"/>
        <w:jc w:val="both"/>
      </w:pPr>
      <w:r w:rsidRPr="0016422B">
        <w:t xml:space="preserve">                                                    (дата, Ф.И.О., подпись)</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jc w:val="both"/>
      </w:pPr>
      <w:r w:rsidRPr="0016422B">
        <w:t xml:space="preserve">Приложение:  указываются   документы,  которые   заявитель  представляет  </w:t>
      </w:r>
      <w:proofErr w:type="gramStart"/>
      <w:r w:rsidRPr="0016422B">
        <w:t>в</w:t>
      </w:r>
      <w:proofErr w:type="gramEnd"/>
    </w:p>
    <w:p w:rsidR="00855FB6" w:rsidRPr="0016422B" w:rsidRDefault="00855FB6" w:rsidP="00855FB6">
      <w:pPr>
        <w:widowControl w:val="0"/>
        <w:autoSpaceDE w:val="0"/>
        <w:autoSpaceDN w:val="0"/>
        <w:adjustRightInd w:val="0"/>
        <w:jc w:val="both"/>
      </w:pPr>
      <w:proofErr w:type="gramStart"/>
      <w:r w:rsidRPr="0016422B">
        <w:t>соответствии</w:t>
      </w:r>
      <w:proofErr w:type="gramEnd"/>
      <w:r w:rsidRPr="0016422B">
        <w:t xml:space="preserve"> с </w:t>
      </w:r>
      <w:hyperlink w:anchor="Par131" w:history="1">
        <w:r w:rsidRPr="0016422B">
          <w:t>пунктом 2.6</w:t>
        </w:r>
      </w:hyperlink>
      <w:r w:rsidRPr="0016422B">
        <w:t xml:space="preserve"> Административного регламента.</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pPr>
      <w:r w:rsidRPr="0016422B">
        <w:t>___________________________________________________________________________</w:t>
      </w:r>
    </w:p>
    <w:p w:rsidR="00855FB6" w:rsidRPr="0016422B" w:rsidRDefault="00855FB6" w:rsidP="00855FB6">
      <w:pPr>
        <w:widowControl w:val="0"/>
        <w:autoSpaceDE w:val="0"/>
        <w:autoSpaceDN w:val="0"/>
        <w:adjustRightInd w:val="0"/>
        <w:jc w:val="both"/>
      </w:pPr>
    </w:p>
    <w:p w:rsidR="00855FB6" w:rsidRPr="0016422B" w:rsidRDefault="00855FB6" w:rsidP="00855FB6">
      <w:pPr>
        <w:widowControl w:val="0"/>
        <w:autoSpaceDE w:val="0"/>
        <w:autoSpaceDN w:val="0"/>
        <w:adjustRightInd w:val="0"/>
      </w:pPr>
    </w:p>
    <w:p w:rsidR="00855FB6" w:rsidRDefault="00855FB6" w:rsidP="00855FB6">
      <w:pPr>
        <w:widowControl w:val="0"/>
        <w:autoSpaceDE w:val="0"/>
        <w:autoSpaceDN w:val="0"/>
        <w:adjustRightInd w:val="0"/>
      </w:pPr>
      <w:r w:rsidRPr="0016422B">
        <w:t>Результат рассмотрения заявления прошу:</w:t>
      </w:r>
    </w:p>
    <w:p w:rsidR="0016422B" w:rsidRPr="0016422B" w:rsidRDefault="0016422B" w:rsidP="00855FB6">
      <w:pPr>
        <w:widowControl w:val="0"/>
        <w:autoSpaceDE w:val="0"/>
        <w:autoSpaceDN w:val="0"/>
        <w:adjustRightInd w:val="0"/>
      </w:pPr>
    </w:p>
    <w:p w:rsidR="00855FB6" w:rsidRPr="00BD1539" w:rsidRDefault="00855FB6" w:rsidP="00855FB6">
      <w:pPr>
        <w:widowControl w:val="0"/>
        <w:tabs>
          <w:tab w:val="left" w:pos="1215"/>
        </w:tabs>
        <w:autoSpaceDE w:val="0"/>
        <w:autoSpaceDN w:val="0"/>
        <w:adjustRightInd w:val="0"/>
        <w:rPr>
          <w:sz w:val="22"/>
          <w:szCs w:val="22"/>
        </w:rPr>
      </w:pPr>
      <w:r w:rsidRPr="00BD1539">
        <w:rPr>
          <w:sz w:val="22"/>
          <w:szCs w:val="22"/>
        </w:rPr>
        <w:t xml:space="preserve">  </w:t>
      </w:r>
      <w:bookmarkStart w:id="4" w:name="Par315"/>
      <w:bookmarkEnd w:id="4"/>
      <w:r w:rsidRPr="00BD1539">
        <w:rPr>
          <w:sz w:val="22"/>
          <w:szCs w:val="22"/>
        </w:rPr>
        <w:tab/>
      </w:r>
    </w:p>
    <w:tbl>
      <w:tblPr>
        <w:tblStyle w:val="a7"/>
        <w:tblW w:w="0" w:type="auto"/>
        <w:tblLook w:val="04A0" w:firstRow="1" w:lastRow="0" w:firstColumn="1" w:lastColumn="0" w:noHBand="0" w:noVBand="1"/>
      </w:tblPr>
      <w:tblGrid>
        <w:gridCol w:w="675"/>
        <w:gridCol w:w="5812"/>
      </w:tblGrid>
      <w:tr w:rsidR="0016422B" w:rsidTr="00900661">
        <w:tc>
          <w:tcPr>
            <w:tcW w:w="675" w:type="dxa"/>
            <w:tcBorders>
              <w:right w:val="single" w:sz="4" w:space="0" w:color="auto"/>
            </w:tcBorders>
          </w:tcPr>
          <w:p w:rsidR="0016422B" w:rsidRDefault="0016422B" w:rsidP="00900661">
            <w:pPr>
              <w:widowControl w:val="0"/>
              <w:autoSpaceDE w:val="0"/>
              <w:autoSpaceDN w:val="0"/>
              <w:adjustRightInd w:val="0"/>
            </w:pPr>
          </w:p>
          <w:p w:rsidR="0016422B" w:rsidRDefault="0016422B" w:rsidP="00900661">
            <w:pPr>
              <w:widowControl w:val="0"/>
              <w:autoSpaceDE w:val="0"/>
              <w:autoSpaceDN w:val="0"/>
              <w:adjustRightInd w:val="0"/>
            </w:pPr>
          </w:p>
        </w:tc>
        <w:tc>
          <w:tcPr>
            <w:tcW w:w="5812" w:type="dxa"/>
            <w:tcBorders>
              <w:top w:val="nil"/>
              <w:left w:val="single" w:sz="4" w:space="0" w:color="auto"/>
              <w:bottom w:val="nil"/>
              <w:right w:val="nil"/>
            </w:tcBorders>
          </w:tcPr>
          <w:p w:rsidR="0016422B" w:rsidRDefault="0016422B" w:rsidP="00900661">
            <w:pPr>
              <w:widowControl w:val="0"/>
              <w:autoSpaceDE w:val="0"/>
              <w:autoSpaceDN w:val="0"/>
              <w:adjustRightInd w:val="0"/>
            </w:pPr>
            <w:r>
              <w:t>выдать на руки;</w:t>
            </w:r>
          </w:p>
        </w:tc>
      </w:tr>
      <w:tr w:rsidR="0016422B" w:rsidTr="00900661">
        <w:tc>
          <w:tcPr>
            <w:tcW w:w="675" w:type="dxa"/>
            <w:tcBorders>
              <w:right w:val="single" w:sz="4" w:space="0" w:color="auto"/>
            </w:tcBorders>
          </w:tcPr>
          <w:p w:rsidR="0016422B" w:rsidRDefault="0016422B" w:rsidP="00900661">
            <w:pPr>
              <w:widowControl w:val="0"/>
              <w:autoSpaceDE w:val="0"/>
              <w:autoSpaceDN w:val="0"/>
              <w:adjustRightInd w:val="0"/>
            </w:pPr>
            <w:r>
              <w:t xml:space="preserve">  </w:t>
            </w:r>
          </w:p>
          <w:p w:rsidR="0016422B" w:rsidRDefault="0016422B" w:rsidP="00900661">
            <w:pPr>
              <w:widowControl w:val="0"/>
              <w:autoSpaceDE w:val="0"/>
              <w:autoSpaceDN w:val="0"/>
              <w:adjustRightInd w:val="0"/>
            </w:pPr>
          </w:p>
        </w:tc>
        <w:tc>
          <w:tcPr>
            <w:tcW w:w="5812" w:type="dxa"/>
            <w:tcBorders>
              <w:top w:val="nil"/>
              <w:left w:val="single" w:sz="4" w:space="0" w:color="auto"/>
              <w:bottom w:val="nil"/>
              <w:right w:val="nil"/>
            </w:tcBorders>
          </w:tcPr>
          <w:p w:rsidR="0016422B" w:rsidRPr="0016422B" w:rsidRDefault="0016422B" w:rsidP="00900661">
            <w:pPr>
              <w:widowControl w:val="0"/>
              <w:autoSpaceDE w:val="0"/>
              <w:autoSpaceDN w:val="0"/>
              <w:adjustRightInd w:val="0"/>
            </w:pPr>
            <w:r w:rsidRPr="0016422B">
              <w:t>направить по почте</w:t>
            </w:r>
          </w:p>
          <w:p w:rsidR="0016422B" w:rsidRDefault="0016422B" w:rsidP="00900661">
            <w:pPr>
              <w:widowControl w:val="0"/>
              <w:autoSpaceDE w:val="0"/>
              <w:autoSpaceDN w:val="0"/>
              <w:adjustRightInd w:val="0"/>
            </w:pPr>
          </w:p>
        </w:tc>
      </w:tr>
    </w:tbl>
    <w:p w:rsidR="00855FB6" w:rsidRPr="00BD1539" w:rsidRDefault="00855FB6" w:rsidP="00855FB6">
      <w:pPr>
        <w:widowControl w:val="0"/>
        <w:autoSpaceDE w:val="0"/>
        <w:autoSpaceDN w:val="0"/>
        <w:adjustRightInd w:val="0"/>
        <w:rPr>
          <w:sz w:val="22"/>
          <w:szCs w:val="22"/>
        </w:rPr>
      </w:pPr>
    </w:p>
    <w:p w:rsidR="00855FB6" w:rsidRPr="00BD1539" w:rsidRDefault="00855FB6" w:rsidP="00855FB6">
      <w:pPr>
        <w:widowControl w:val="0"/>
        <w:autoSpaceDE w:val="0"/>
        <w:autoSpaceDN w:val="0"/>
        <w:adjustRightInd w:val="0"/>
        <w:rPr>
          <w:sz w:val="22"/>
          <w:szCs w:val="22"/>
        </w:rPr>
      </w:pPr>
    </w:p>
    <w:p w:rsidR="00855FB6" w:rsidRDefault="00855FB6"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C15A6C" w:rsidRDefault="00C15A6C" w:rsidP="00855FB6">
      <w:pPr>
        <w:widowControl w:val="0"/>
        <w:autoSpaceDE w:val="0"/>
        <w:autoSpaceDN w:val="0"/>
        <w:adjustRightInd w:val="0"/>
        <w:rPr>
          <w:sz w:val="22"/>
          <w:szCs w:val="22"/>
          <w:lang w:eastAsia="en-US"/>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Pr>
          <w:kern w:val="2"/>
          <w:sz w:val="28"/>
          <w:szCs w:val="28"/>
          <w:lang w:eastAsia="zh-CN"/>
        </w:rPr>
        <w:t>2</w:t>
      </w:r>
    </w:p>
    <w:tbl>
      <w:tblPr>
        <w:tblW w:w="0" w:type="auto"/>
        <w:jc w:val="right"/>
        <w:tblInd w:w="422" w:type="dxa"/>
        <w:tblLook w:val="00A0" w:firstRow="1" w:lastRow="0" w:firstColumn="1" w:lastColumn="0" w:noHBand="0" w:noVBand="0"/>
      </w:tblPr>
      <w:tblGrid>
        <w:gridCol w:w="6202"/>
      </w:tblGrid>
      <w:tr w:rsidR="0016422B" w:rsidRPr="002868A6" w:rsidTr="00900661">
        <w:trPr>
          <w:trHeight w:val="1237"/>
          <w:jc w:val="right"/>
        </w:trPr>
        <w:tc>
          <w:tcPr>
            <w:tcW w:w="6202" w:type="dxa"/>
          </w:tcPr>
          <w:p w:rsidR="0016422B" w:rsidRPr="002868A6" w:rsidRDefault="0016422B" w:rsidP="00900661">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900661">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900661">
            <w:pPr>
              <w:spacing w:line="260" w:lineRule="exact"/>
              <w:rPr>
                <w:kern w:val="2"/>
                <w:sz w:val="28"/>
                <w:szCs w:val="28"/>
                <w:lang w:eastAsia="zh-CN"/>
              </w:rPr>
            </w:pPr>
            <w:r w:rsidRPr="002868A6">
              <w:rPr>
                <w:bCs/>
                <w:sz w:val="28"/>
                <w:szCs w:val="28"/>
              </w:rPr>
              <w:t xml:space="preserve">«Организация ритуальных услуг на территории </w:t>
            </w:r>
            <w:proofErr w:type="spellStart"/>
            <w:r w:rsidR="0072775B">
              <w:rPr>
                <w:bCs/>
                <w:sz w:val="28"/>
                <w:szCs w:val="28"/>
              </w:rPr>
              <w:t>Перёдского</w:t>
            </w:r>
            <w:proofErr w:type="spellEnd"/>
            <w:r w:rsidR="0072775B">
              <w:rPr>
                <w:bCs/>
                <w:sz w:val="28"/>
                <w:szCs w:val="28"/>
              </w:rPr>
              <w:t xml:space="preserve"> </w:t>
            </w:r>
            <w:r w:rsidRPr="002868A6">
              <w:rPr>
                <w:bCs/>
                <w:sz w:val="28"/>
                <w:szCs w:val="28"/>
              </w:rPr>
              <w:t xml:space="preserve"> сельского поселения</w:t>
            </w:r>
          </w:p>
        </w:tc>
      </w:tr>
    </w:tbl>
    <w:p w:rsidR="00855FB6" w:rsidRPr="00BD1539" w:rsidRDefault="00855FB6" w:rsidP="00855FB6">
      <w:pPr>
        <w:tabs>
          <w:tab w:val="center" w:pos="4947"/>
          <w:tab w:val="right" w:pos="9355"/>
        </w:tabs>
        <w:autoSpaceDE w:val="0"/>
        <w:autoSpaceDN w:val="0"/>
        <w:adjustRightInd w:val="0"/>
        <w:ind w:firstLine="540"/>
        <w:jc w:val="right"/>
        <w:rPr>
          <w:sz w:val="22"/>
          <w:szCs w:val="22"/>
        </w:rPr>
      </w:pPr>
    </w:p>
    <w:p w:rsidR="00855FB6" w:rsidRPr="00BD1539" w:rsidRDefault="00855FB6" w:rsidP="00855FB6">
      <w:pPr>
        <w:widowControl w:val="0"/>
        <w:tabs>
          <w:tab w:val="left" w:pos="3570"/>
        </w:tabs>
        <w:suppressAutoHyphens/>
        <w:jc w:val="center"/>
        <w:rPr>
          <w:kern w:val="2"/>
          <w:sz w:val="22"/>
          <w:szCs w:val="22"/>
          <w:lang w:eastAsia="zh-CN"/>
        </w:rPr>
      </w:pPr>
    </w:p>
    <w:p w:rsidR="00855FB6" w:rsidRPr="0016422B" w:rsidRDefault="00855FB6" w:rsidP="00855FB6">
      <w:pPr>
        <w:widowControl w:val="0"/>
        <w:tabs>
          <w:tab w:val="left" w:pos="3570"/>
        </w:tabs>
        <w:suppressAutoHyphens/>
        <w:jc w:val="center"/>
        <w:rPr>
          <w:b/>
          <w:bCs/>
          <w:kern w:val="2"/>
          <w:lang w:eastAsia="zh-CN"/>
        </w:rPr>
      </w:pPr>
      <w:r w:rsidRPr="0016422B">
        <w:rPr>
          <w:b/>
          <w:bCs/>
          <w:kern w:val="2"/>
          <w:lang w:eastAsia="zh-CN"/>
        </w:rPr>
        <w:t>Блок-схема предоставления муниципальной услуги по выдаче разрешения (ордера) на производство земляных работ</w:t>
      </w:r>
    </w:p>
    <w:p w:rsidR="00855FB6" w:rsidRPr="00BD1539" w:rsidRDefault="00855FB6" w:rsidP="00855FB6">
      <w:pPr>
        <w:widowControl w:val="0"/>
        <w:tabs>
          <w:tab w:val="left" w:pos="3570"/>
        </w:tabs>
        <w:suppressAutoHyphens/>
        <w:jc w:val="center"/>
        <w:rPr>
          <w:b/>
          <w:bCs/>
          <w:kern w:val="2"/>
          <w:sz w:val="22"/>
          <w:szCs w:val="22"/>
          <w:lang w:eastAsia="zh-CN"/>
        </w:rPr>
      </w:pPr>
      <w:r w:rsidRPr="00BD1539">
        <w:rPr>
          <w:noProof/>
          <w:sz w:val="22"/>
          <w:szCs w:val="22"/>
        </w:rPr>
        <mc:AlternateContent>
          <mc:Choice Requires="wps">
            <w:drawing>
              <wp:anchor distT="0" distB="0" distL="114300" distR="114300" simplePos="0" relativeHeight="251661312" behindDoc="0" locked="0" layoutInCell="1" allowOverlap="1" wp14:anchorId="78087811" wp14:editId="77F32BF1">
                <wp:simplePos x="0" y="0"/>
                <wp:positionH relativeFrom="column">
                  <wp:posOffset>532765</wp:posOffset>
                </wp:positionH>
                <wp:positionV relativeFrom="paragraph">
                  <wp:posOffset>133985</wp:posOffset>
                </wp:positionV>
                <wp:extent cx="5148580" cy="379095"/>
                <wp:effectExtent l="0" t="0" r="13970" b="20955"/>
                <wp:wrapNone/>
                <wp:docPr id="16" name="Блок-схема: альтернативный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8580" cy="379095"/>
                        </a:xfrm>
                        <a:prstGeom prst="flowChartAlternateProcess">
                          <a:avLst/>
                        </a:prstGeom>
                        <a:solidFill>
                          <a:srgbClr val="FFFFFF"/>
                        </a:solidFill>
                        <a:ln w="9360">
                          <a:solidFill>
                            <a:srgbClr val="000000"/>
                          </a:solidFill>
                          <a:miter lim="800000"/>
                          <a:headEnd/>
                          <a:tailEnd/>
                        </a:ln>
                      </wps:spPr>
                      <wps:txbx>
                        <w:txbxContent>
                          <w:p w:rsidR="00900661" w:rsidRDefault="00900661" w:rsidP="00855FB6">
                            <w:pPr>
                              <w:jc w:val="center"/>
                              <w:rPr>
                                <w:lang w:eastAsia="zh-CN"/>
                              </w:rPr>
                            </w:pPr>
                            <w:r>
                              <w:rPr>
                                <w:lang w:eastAsia="zh-CN"/>
                              </w:rPr>
                              <w:t xml:space="preserve">Обращение заинтересованного лица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6" o:spid="_x0000_s1026" type="#_x0000_t176" style="position:absolute;left:0;text-align:left;margin-left:41.95pt;margin-top:10.55pt;width:405.4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" strokeweight=".26mm">
                <v:textbox>
                  <w:txbxContent>
                    <w:p w:rsidR="00900661" w:rsidRDefault="00900661" w:rsidP="00855FB6">
                      <w:pPr>
                        <w:jc w:val="center"/>
                        <w:rPr>
                          <w:lang w:eastAsia="zh-CN"/>
                        </w:rPr>
                      </w:pPr>
                      <w:r>
                        <w:rPr>
                          <w:lang w:eastAsia="zh-CN"/>
                        </w:rPr>
                        <w:t xml:space="preserve">Обращение заинтересованного лица </w:t>
                      </w:r>
                    </w:p>
                  </w:txbxContent>
                </v:textbox>
              </v:shape>
            </w:pict>
          </mc:Fallback>
        </mc:AlternateContent>
      </w:r>
    </w:p>
    <w:p w:rsidR="00855FB6" w:rsidRPr="00BD1539" w:rsidRDefault="00855FB6" w:rsidP="00855FB6">
      <w:pPr>
        <w:rPr>
          <w:sz w:val="22"/>
          <w:szCs w:val="22"/>
          <w:lang w:eastAsia="zh-CN"/>
        </w:rPr>
      </w:pP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62336" behindDoc="0" locked="0" layoutInCell="1" allowOverlap="1" wp14:anchorId="16E5C6CD" wp14:editId="08085EE6">
                <wp:simplePos x="0" y="0"/>
                <wp:positionH relativeFrom="column">
                  <wp:posOffset>3101975</wp:posOffset>
                </wp:positionH>
                <wp:positionV relativeFrom="paragraph">
                  <wp:posOffset>27940</wp:posOffset>
                </wp:positionV>
                <wp:extent cx="113665" cy="314960"/>
                <wp:effectExtent l="76200" t="0" r="0" b="6604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14960"/>
                        </a:xfrm>
                        <a:custGeom>
                          <a:avLst/>
                          <a:gdLst>
                            <a:gd name="T0" fmla="*/ 0 w 1"/>
                            <a:gd name="T1" fmla="*/ 0 h 360"/>
                            <a:gd name="T2" fmla="*/ 0 w 1"/>
                            <a:gd name="T3" fmla="*/ 226060 h 360"/>
                            <a:gd name="T4" fmla="*/ 0 60000 65536"/>
                            <a:gd name="T5" fmla="*/ 0 60000 65536"/>
                          </a:gdLst>
                          <a:ahLst/>
                          <a:cxnLst>
                            <a:cxn ang="T4">
                              <a:pos x="T0" y="T1"/>
                            </a:cxn>
                            <a:cxn ang="T5">
                              <a:pos x="T2" y="T3"/>
                            </a:cxn>
                          </a:cxnLst>
                          <a:rect l="0" t="0" r="r" b="b"/>
                          <a:pathLst>
                            <a:path w="1" h="360">
                              <a:moveTo>
                                <a:pt x="0" y="0"/>
                              </a:moveTo>
                              <a:lnTo>
                                <a:pt x="0" y="360"/>
                              </a:lnTo>
                            </a:path>
                          </a:pathLst>
                        </a:custGeom>
                        <a:noFill/>
                        <a:ln w="936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44.25pt;margin-top:2.2pt;width:8.95pt;height:24.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" path="m,l,360e" filled="f" strokeweight=".26mm">
                <v:stroke endarrow="block"/>
                <v:path arrowok="t" o:connecttype="custom" o:connectlocs="0,0;0,197777382" o:connectangles="0,0"/>
              </v:shape>
            </w:pict>
          </mc:Fallback>
        </mc:AlternateContent>
      </w: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3600" behindDoc="0" locked="0" layoutInCell="1" allowOverlap="1" wp14:anchorId="4D93048A" wp14:editId="1C220617">
                <wp:simplePos x="0" y="0"/>
                <wp:positionH relativeFrom="column">
                  <wp:posOffset>1196975</wp:posOffset>
                </wp:positionH>
                <wp:positionV relativeFrom="paragraph">
                  <wp:posOffset>33655</wp:posOffset>
                </wp:positionV>
                <wp:extent cx="3900805" cy="457200"/>
                <wp:effectExtent l="0" t="0" r="2349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661" w:rsidRDefault="00900661" w:rsidP="0016422B">
                            <w:pPr>
                              <w:jc w:val="center"/>
                            </w:pPr>
                            <w:r>
                              <w:t xml:space="preserve">Администрация </w:t>
                            </w:r>
                            <w:proofErr w:type="spellStart"/>
                            <w:r w:rsidR="00E875F5">
                              <w:rPr>
                                <w:sz w:val="28"/>
                                <w:szCs w:val="28"/>
                              </w:rPr>
                              <w:t>Перёдского</w:t>
                            </w:r>
                            <w:proofErr w:type="spellEnd"/>
                            <w:r w:rsidR="00E875F5">
                              <w:t xml:space="preserve"> </w:t>
                            </w:r>
                            <w:r>
                              <w:t>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94.25pt;margin-top:2.65pt;width:307.1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">
                <v:textbox>
                  <w:txbxContent>
                    <w:p w:rsidR="00900661" w:rsidRDefault="00900661" w:rsidP="0016422B">
                      <w:pPr>
                        <w:jc w:val="center"/>
                      </w:pPr>
                      <w:r>
                        <w:t xml:space="preserve">Администрация </w:t>
                      </w:r>
                      <w:proofErr w:type="spellStart"/>
                      <w:r w:rsidR="00E875F5">
                        <w:rPr>
                          <w:sz w:val="28"/>
                          <w:szCs w:val="28"/>
                        </w:rPr>
                        <w:t>Перёдского</w:t>
                      </w:r>
                      <w:proofErr w:type="spellEnd"/>
                      <w:r w:rsidR="00E875F5">
                        <w:t xml:space="preserve"> </w:t>
                      </w:r>
                      <w:r>
                        <w:t>сельского поселения</w:t>
                      </w:r>
                    </w:p>
                  </w:txbxContent>
                </v:textbox>
              </v:shape>
            </w:pict>
          </mc:Fallback>
        </mc:AlternateContent>
      </w:r>
      <w:r w:rsidR="00855FB6" w:rsidRPr="00BD1539">
        <w:rPr>
          <w:sz w:val="22"/>
          <w:szCs w:val="22"/>
          <w:lang w:eastAsia="zh-CN"/>
        </w:rPr>
        <w:t xml:space="preserve"> </w:t>
      </w:r>
    </w:p>
    <w:p w:rsidR="00855FB6" w:rsidRPr="00BD1539" w:rsidRDefault="00855FB6" w:rsidP="00855FB6">
      <w:pPr>
        <w:rPr>
          <w:sz w:val="22"/>
          <w:szCs w:val="22"/>
          <w:lang w:eastAsia="zh-CN"/>
        </w:rPr>
      </w:pPr>
      <w:r w:rsidRPr="00BD1539">
        <w:rPr>
          <w:noProof/>
          <w:sz w:val="22"/>
          <w:szCs w:val="22"/>
        </w:rPr>
        <mc:AlternateContent>
          <mc:Choice Requires="wps">
            <w:drawing>
              <wp:anchor distT="4294967294" distB="4294967294" distL="114298" distR="114298" simplePos="0" relativeHeight="251664384" behindDoc="0" locked="0" layoutInCell="1" allowOverlap="1" wp14:anchorId="0DF57623" wp14:editId="1CC1C7BA">
                <wp:simplePos x="0" y="0"/>
                <wp:positionH relativeFrom="column">
                  <wp:posOffset>-20112356</wp:posOffset>
                </wp:positionH>
                <wp:positionV relativeFrom="paragraph">
                  <wp:posOffset>-19512281</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583.65pt,-1536.4pt" to="-1583.65pt,-1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" strokeweight=".26mm">
                <v:stroke endarrow="block" joinstyle="miter"/>
              </v:line>
            </w:pict>
          </mc:Fallback>
        </mc:AlternateContent>
      </w:r>
      <w:r w:rsidRPr="00BD1539">
        <w:rPr>
          <w:noProof/>
          <w:sz w:val="22"/>
          <w:szCs w:val="22"/>
        </w:rPr>
        <mc:AlternateContent>
          <mc:Choice Requires="wps">
            <w:drawing>
              <wp:anchor distT="0" distB="0" distL="114298" distR="114298" simplePos="0" relativeHeight="251665408" behindDoc="0" locked="0" layoutInCell="1" allowOverlap="1" wp14:anchorId="5117E816" wp14:editId="1D2F72B4">
                <wp:simplePos x="0" y="0"/>
                <wp:positionH relativeFrom="column">
                  <wp:posOffset>2514599</wp:posOffset>
                </wp:positionH>
                <wp:positionV relativeFrom="paragraph">
                  <wp:posOffset>20320</wp:posOffset>
                </wp:positionV>
                <wp:extent cx="0" cy="1143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8pt,1.6pt" to="19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"/>
            </w:pict>
          </mc:Fallback>
        </mc:AlternateContent>
      </w: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67456" behindDoc="0" locked="0" layoutInCell="1" allowOverlap="1" wp14:anchorId="40502DA5" wp14:editId="5EF3ED01">
                <wp:simplePos x="0" y="0"/>
                <wp:positionH relativeFrom="column">
                  <wp:posOffset>4175125</wp:posOffset>
                </wp:positionH>
                <wp:positionV relativeFrom="paragraph">
                  <wp:posOffset>100330</wp:posOffset>
                </wp:positionV>
                <wp:extent cx="0" cy="412115"/>
                <wp:effectExtent l="76200" t="0" r="57150" b="641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5pt,7.9pt" to="328.7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" strokeweight=".26mm">
                <v:stroke endarrow="block" joinstyle="miter"/>
              </v:line>
            </w:pict>
          </mc:Fallback>
        </mc:AlternateContent>
      </w: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4624" behindDoc="0" locked="0" layoutInCell="1" allowOverlap="1" wp14:anchorId="62C422A9" wp14:editId="1972A13D">
                <wp:simplePos x="0" y="0"/>
                <wp:positionH relativeFrom="column">
                  <wp:posOffset>2235200</wp:posOffset>
                </wp:positionH>
                <wp:positionV relativeFrom="paragraph">
                  <wp:posOffset>8890</wp:posOffset>
                </wp:positionV>
                <wp:extent cx="0" cy="43815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7pt" to="17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bwaAIAAIgEAAAOAAAAZHJzL2Uyb0RvYy54bWysVN1u0zAUvkfiHSzfd0nWrHT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" strokeweight=".26mm">
                <v:stroke endarrow="block" joinstyle="miter"/>
              </v:line>
            </w:pict>
          </mc:Fallback>
        </mc:AlternateContent>
      </w:r>
    </w:p>
    <w:p w:rsidR="00855FB6" w:rsidRPr="00BD1539" w:rsidRDefault="00855FB6" w:rsidP="00855FB6">
      <w:pPr>
        <w:ind w:left="3600"/>
        <w:rPr>
          <w:sz w:val="22"/>
          <w:szCs w:val="22"/>
        </w:rPr>
      </w:pPr>
    </w:p>
    <w:p w:rsidR="00855FB6" w:rsidRPr="00BD1539" w:rsidRDefault="0016422B" w:rsidP="00855FB6">
      <w:pPr>
        <w:ind w:left="3600"/>
        <w:rPr>
          <w:sz w:val="22"/>
          <w:szCs w:val="22"/>
          <w:lang w:eastAsia="zh-CN"/>
        </w:rPr>
      </w:pPr>
      <w:r w:rsidRPr="00BD1539">
        <w:rPr>
          <w:noProof/>
          <w:sz w:val="22"/>
          <w:szCs w:val="22"/>
        </w:rPr>
        <mc:AlternateContent>
          <mc:Choice Requires="wps">
            <w:drawing>
              <wp:anchor distT="0" distB="0" distL="114300" distR="114300" simplePos="0" relativeHeight="251672576" behindDoc="0" locked="0" layoutInCell="1" allowOverlap="1" wp14:anchorId="54EC2057" wp14:editId="01A17CC8">
                <wp:simplePos x="0" y="0"/>
                <wp:positionH relativeFrom="column">
                  <wp:posOffset>3543300</wp:posOffset>
                </wp:positionH>
                <wp:positionV relativeFrom="paragraph">
                  <wp:posOffset>33655</wp:posOffset>
                </wp:positionV>
                <wp:extent cx="2337435" cy="1236980"/>
                <wp:effectExtent l="0" t="0" r="24765" b="2032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2369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0661" w:rsidRDefault="00900661" w:rsidP="00855FB6">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279pt;margin-top:2.65pt;width:184.05pt;height:9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">
                <v:textbox>
                  <w:txbxContent>
                    <w:p w:rsidR="00900661" w:rsidRDefault="00900661" w:rsidP="00855FB6">
                      <w: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v:textbox>
              </v:shape>
            </w:pict>
          </mc:Fallback>
        </mc:AlternateContent>
      </w:r>
      <w:r w:rsidR="00855FB6" w:rsidRPr="00BD1539">
        <w:rPr>
          <w:noProof/>
          <w:sz w:val="22"/>
          <w:szCs w:val="22"/>
        </w:rPr>
        <mc:AlternateContent>
          <mc:Choice Requires="wps">
            <w:drawing>
              <wp:anchor distT="0" distB="0" distL="114300" distR="114300" simplePos="0" relativeHeight="251663360" behindDoc="0" locked="0" layoutInCell="1" allowOverlap="1" wp14:anchorId="6FD0F504" wp14:editId="3E549C14">
                <wp:simplePos x="0" y="0"/>
                <wp:positionH relativeFrom="column">
                  <wp:posOffset>82550</wp:posOffset>
                </wp:positionH>
                <wp:positionV relativeFrom="paragraph">
                  <wp:posOffset>126365</wp:posOffset>
                </wp:positionV>
                <wp:extent cx="3019425" cy="754380"/>
                <wp:effectExtent l="0" t="0" r="28575" b="2667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754380"/>
                        </a:xfrm>
                        <a:prstGeom prst="flowChartProcess">
                          <a:avLst/>
                        </a:prstGeom>
                        <a:solidFill>
                          <a:srgbClr val="FFFFFF"/>
                        </a:solidFill>
                        <a:ln w="9360">
                          <a:solidFill>
                            <a:srgbClr val="000000"/>
                          </a:solidFill>
                          <a:miter lim="800000"/>
                          <a:headEnd/>
                          <a:tailEnd/>
                        </a:ln>
                      </wps:spPr>
                      <wps:txbx>
                        <w:txbxContent>
                          <w:p w:rsidR="00900661" w:rsidRDefault="00900661" w:rsidP="00855FB6">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9" o:spid="_x0000_s1029" type="#_x0000_t109" style="position:absolute;left:0;text-align:left;margin-left:6.5pt;margin-top:9.95pt;width:237.75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" strokeweight=".26mm">
                <v:textbox>
                  <w:txbxContent>
                    <w:p w:rsidR="00900661" w:rsidRDefault="00900661" w:rsidP="00855FB6">
                      <w:pPr>
                        <w:jc w:val="center"/>
                        <w:rPr>
                          <w:lang w:eastAsia="zh-CN"/>
                        </w:rPr>
                      </w:pPr>
                      <w:r>
                        <w:rPr>
                          <w:lang w:eastAsia="zh-CN"/>
                        </w:rPr>
                        <w:t xml:space="preserve">Прием, регистрация и проверка заявления о предоставлении муниципальной услуги и необходимых документов </w:t>
                      </w:r>
                    </w:p>
                  </w:txbxContent>
                </v:textbox>
              </v:shape>
            </w:pict>
          </mc:Fallback>
        </mc:AlternateContent>
      </w:r>
    </w:p>
    <w:p w:rsidR="00855FB6" w:rsidRPr="00BD1539" w:rsidRDefault="00855FB6" w:rsidP="00855FB6">
      <w:pPr>
        <w:rPr>
          <w:sz w:val="22"/>
          <w:szCs w:val="22"/>
        </w:rPr>
      </w:pPr>
    </w:p>
    <w:p w:rsidR="00855FB6" w:rsidRPr="00BD1539" w:rsidRDefault="00855FB6" w:rsidP="00855FB6">
      <w:pPr>
        <w:rPr>
          <w:sz w:val="22"/>
          <w:szCs w:val="22"/>
          <w:lang w:eastAsia="zh-CN"/>
        </w:rPr>
      </w:pPr>
      <w:r w:rsidRPr="00BD1539">
        <w:rPr>
          <w:sz w:val="22"/>
          <w:szCs w:val="22"/>
          <w:lang w:eastAsia="zh-CN"/>
        </w:rPr>
        <w:t xml:space="preserve"> </w:t>
      </w:r>
    </w:p>
    <w:p w:rsidR="00855FB6" w:rsidRPr="00BD1539" w:rsidRDefault="00855FB6" w:rsidP="00855FB6">
      <w:pPr>
        <w:rPr>
          <w:sz w:val="22"/>
          <w:szCs w:val="22"/>
          <w:lang w:eastAsia="zh-CN"/>
        </w:rPr>
      </w:pPr>
    </w:p>
    <w:p w:rsidR="00855FB6" w:rsidRPr="00BD1539" w:rsidRDefault="00855FB6" w:rsidP="00855FB6">
      <w:pPr>
        <w:rPr>
          <w:sz w:val="22"/>
          <w:szCs w:val="22"/>
          <w:lang w:eastAsia="zh-CN"/>
        </w:rPr>
      </w:pPr>
    </w:p>
    <w:p w:rsidR="00855FB6" w:rsidRPr="00BD1539" w:rsidRDefault="0016422B" w:rsidP="00855FB6">
      <w:pPr>
        <w:rPr>
          <w:sz w:val="22"/>
          <w:szCs w:val="22"/>
          <w:lang w:eastAsia="zh-CN"/>
        </w:rPr>
      </w:pPr>
      <w:r w:rsidRPr="00BD1539">
        <w:rPr>
          <w:noProof/>
          <w:sz w:val="22"/>
          <w:szCs w:val="22"/>
        </w:rPr>
        <mc:AlternateContent>
          <mc:Choice Requires="wps">
            <w:drawing>
              <wp:anchor distT="0" distB="0" distL="114300" distR="114300" simplePos="0" relativeHeight="251675648" behindDoc="0" locked="0" layoutInCell="1" allowOverlap="1" wp14:anchorId="1A9F9C17" wp14:editId="7833D2E1">
                <wp:simplePos x="0" y="0"/>
                <wp:positionH relativeFrom="column">
                  <wp:posOffset>2701925</wp:posOffset>
                </wp:positionH>
                <wp:positionV relativeFrom="paragraph">
                  <wp:posOffset>74930</wp:posOffset>
                </wp:positionV>
                <wp:extent cx="0" cy="5905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5.9pt" to="212.7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" strokeweight=".26mm">
                <v:stroke endarrow="block" joinstyle="miter"/>
              </v:line>
            </w:pict>
          </mc:Fallback>
        </mc:AlternateContent>
      </w:r>
    </w:p>
    <w:p w:rsidR="00855FB6" w:rsidRPr="00BD1539" w:rsidRDefault="00855FB6" w:rsidP="00855FB6">
      <w:pPr>
        <w:rPr>
          <w:sz w:val="22"/>
          <w:szCs w:val="22"/>
          <w:lang w:eastAsia="zh-CN"/>
        </w:rPr>
      </w:pPr>
    </w:p>
    <w:p w:rsidR="00855FB6" w:rsidRPr="00BD1539" w:rsidRDefault="00855FB6" w:rsidP="00855FB6">
      <w:pPr>
        <w:ind w:left="3600"/>
        <w:rPr>
          <w:sz w:val="22"/>
          <w:szCs w:val="22"/>
          <w:lang w:eastAsia="zh-CN"/>
        </w:rPr>
      </w:pPr>
    </w:p>
    <w:p w:rsidR="00855FB6" w:rsidRPr="00BD1539" w:rsidRDefault="00855FB6" w:rsidP="00855FB6">
      <w:pPr>
        <w:rPr>
          <w:sz w:val="22"/>
          <w:szCs w:val="22"/>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66432" behindDoc="0" locked="0" layoutInCell="1" allowOverlap="1" wp14:anchorId="1B354776" wp14:editId="66033BF4">
                <wp:simplePos x="0" y="0"/>
                <wp:positionH relativeFrom="column">
                  <wp:posOffset>387350</wp:posOffset>
                </wp:positionH>
                <wp:positionV relativeFrom="paragraph">
                  <wp:posOffset>22860</wp:posOffset>
                </wp:positionV>
                <wp:extent cx="4686300" cy="1924050"/>
                <wp:effectExtent l="19050" t="19050" r="38100" b="38100"/>
                <wp:wrapNone/>
                <wp:docPr id="6" name="Блок-схема: решение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924050"/>
                        </a:xfrm>
                        <a:prstGeom prst="flowChartDecision">
                          <a:avLst/>
                        </a:prstGeom>
                        <a:solidFill>
                          <a:srgbClr val="FFFFFF"/>
                        </a:solidFill>
                        <a:ln w="9360">
                          <a:solidFill>
                            <a:srgbClr val="000000"/>
                          </a:solidFill>
                          <a:miter lim="800000"/>
                          <a:headEnd/>
                          <a:tailEnd/>
                        </a:ln>
                      </wps:spPr>
                      <wps:txbx>
                        <w:txbxContent>
                          <w:p w:rsidR="00900661" w:rsidRDefault="00900661" w:rsidP="00855FB6">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900661" w:rsidRDefault="00900661" w:rsidP="00855FB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6" o:spid="_x0000_s1030" type="#_x0000_t110" style="position:absolute;margin-left:30.5pt;margin-top:1.8pt;width:369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" strokeweight=".26mm">
                <v:textbox>
                  <w:txbxContent>
                    <w:p w:rsidR="00900661" w:rsidRDefault="00900661" w:rsidP="00855FB6">
                      <w:pPr>
                        <w:jc w:val="center"/>
                        <w:rPr>
                          <w:lang w:eastAsia="zh-CN"/>
                        </w:rPr>
                      </w:pPr>
                      <w:r>
                        <w:rPr>
                          <w:lang w:eastAsia="zh-CN"/>
                        </w:rPr>
                        <w:t>Принятие решения о предоставлении муниципальной услуги или об отказе в предоставлении муниципальной услуги</w:t>
                      </w:r>
                    </w:p>
                    <w:p w:rsidR="00900661" w:rsidRDefault="00900661" w:rsidP="00855FB6">
                      <w:pPr>
                        <w:rPr>
                          <w:sz w:val="20"/>
                          <w:szCs w:val="20"/>
                        </w:rPr>
                      </w:pPr>
                    </w:p>
                  </w:txbxContent>
                </v:textbox>
              </v:shape>
            </w:pict>
          </mc:Fallback>
        </mc:AlternateContent>
      </w:r>
    </w:p>
    <w:p w:rsidR="00855FB6" w:rsidRPr="00BD1539" w:rsidRDefault="00855FB6" w:rsidP="00855FB6">
      <w:pPr>
        <w:widowControl w:val="0"/>
        <w:suppressAutoHyphens/>
        <w:autoSpaceDE w:val="0"/>
        <w:rPr>
          <w:sz w:val="22"/>
          <w:szCs w:val="22"/>
          <w:lang w:eastAsia="zh-CN"/>
        </w:rPr>
      </w:pPr>
      <w:r w:rsidRPr="00BD1539">
        <w:rPr>
          <w:sz w:val="22"/>
          <w:szCs w:val="22"/>
          <w:lang w:eastAsia="zh-CN"/>
        </w:rPr>
        <w:t xml:space="preserve"> </w: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71552" behindDoc="0" locked="0" layoutInCell="1" allowOverlap="1" wp14:anchorId="23B0EDFD" wp14:editId="55A6D7BA">
                <wp:simplePos x="0" y="0"/>
                <wp:positionH relativeFrom="column">
                  <wp:posOffset>3711575</wp:posOffset>
                </wp:positionH>
                <wp:positionV relativeFrom="paragraph">
                  <wp:posOffset>92075</wp:posOffset>
                </wp:positionV>
                <wp:extent cx="857250" cy="666750"/>
                <wp:effectExtent l="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66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5pt,7.25pt" to="359.7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" strokeweight=".26mm">
                <v:stroke endarrow="block" joinstyle="miter"/>
              </v:line>
            </w:pict>
          </mc:Fallback>
        </mc:AlternateContent>
      </w:r>
      <w:r w:rsidRPr="00BD1539">
        <w:rPr>
          <w:noProof/>
          <w:sz w:val="22"/>
          <w:szCs w:val="22"/>
        </w:rPr>
        <mc:AlternateContent>
          <mc:Choice Requires="wps">
            <w:drawing>
              <wp:anchor distT="0" distB="0" distL="114300" distR="114300" simplePos="0" relativeHeight="251669504" behindDoc="0" locked="0" layoutInCell="1" allowOverlap="1" wp14:anchorId="0ABD1D94" wp14:editId="14247C87">
                <wp:simplePos x="0" y="0"/>
                <wp:positionH relativeFrom="column">
                  <wp:posOffset>534035</wp:posOffset>
                </wp:positionH>
                <wp:positionV relativeFrom="paragraph">
                  <wp:posOffset>31115</wp:posOffset>
                </wp:positionV>
                <wp:extent cx="1085215" cy="471805"/>
                <wp:effectExtent l="38100" t="0" r="19685" b="615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215" cy="4718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2.45pt" to="12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" strokeweight=".26mm">
                <v:stroke endarrow="block" joinstyle="miter"/>
              </v:line>
            </w:pict>
          </mc:Fallback>
        </mc:AlternateConten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68480" behindDoc="0" locked="0" layoutInCell="1" allowOverlap="1" wp14:anchorId="35CB0E13" wp14:editId="49E7B6AF">
                <wp:simplePos x="0" y="0"/>
                <wp:positionH relativeFrom="column">
                  <wp:posOffset>-171450</wp:posOffset>
                </wp:positionH>
                <wp:positionV relativeFrom="paragraph">
                  <wp:posOffset>90805</wp:posOffset>
                </wp:positionV>
                <wp:extent cx="1828800" cy="1924685"/>
                <wp:effectExtent l="0" t="0" r="19050" b="1841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24685"/>
                        </a:xfrm>
                        <a:prstGeom prst="flowChartAlternateProcess">
                          <a:avLst/>
                        </a:prstGeom>
                        <a:solidFill>
                          <a:srgbClr val="FFFFFF"/>
                        </a:solidFill>
                        <a:ln w="9360">
                          <a:solidFill>
                            <a:srgbClr val="000000"/>
                          </a:solidFill>
                          <a:miter lim="800000"/>
                          <a:headEnd/>
                          <a:tailEnd/>
                        </a:ln>
                      </wps:spPr>
                      <wps:txbx>
                        <w:txbxContent>
                          <w:p w:rsidR="00900661" w:rsidRDefault="00900661" w:rsidP="00855FB6">
                            <w:pPr>
                              <w:jc w:val="center"/>
                              <w:rPr>
                                <w:lang w:eastAsia="zh-CN"/>
                              </w:rPr>
                            </w:pPr>
                            <w:r w:rsidRPr="003C5BA7">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 o:spid="_x0000_s1031" type="#_x0000_t176" style="position:absolute;margin-left:-13.5pt;margin-top:7.15pt;width:2in;height:1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" strokeweight=".26mm">
                <v:textbox>
                  <w:txbxContent>
                    <w:p w:rsidR="00900661" w:rsidRDefault="00900661" w:rsidP="00855FB6">
                      <w:pPr>
                        <w:jc w:val="center"/>
                        <w:rPr>
                          <w:lang w:eastAsia="zh-CN"/>
                        </w:rPr>
                      </w:pPr>
                      <w:r w:rsidRPr="003C5BA7">
                        <w:rPr>
                          <w:lang w:eastAsia="zh-CN"/>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p>
                  </w:txbxContent>
                </v:textbox>
              </v:shape>
            </w:pict>
          </mc:Fallback>
        </mc:AlternateContent>
      </w:r>
    </w:p>
    <w:p w:rsidR="00855FB6" w:rsidRPr="00BD1539" w:rsidRDefault="0016422B" w:rsidP="00855FB6">
      <w:pPr>
        <w:widowControl w:val="0"/>
        <w:suppressAutoHyphens/>
        <w:autoSpaceDE w:val="0"/>
        <w:rPr>
          <w:sz w:val="22"/>
          <w:szCs w:val="22"/>
          <w:lang w:eastAsia="zh-CN"/>
        </w:rPr>
      </w:pPr>
      <w:r w:rsidRPr="00BD1539">
        <w:rPr>
          <w:noProof/>
          <w:sz w:val="22"/>
          <w:szCs w:val="22"/>
        </w:rPr>
        <mc:AlternateContent>
          <mc:Choice Requires="wps">
            <w:drawing>
              <wp:anchor distT="0" distB="0" distL="114300" distR="114300" simplePos="0" relativeHeight="251670528" behindDoc="0" locked="0" layoutInCell="1" allowOverlap="1" wp14:anchorId="2421C5A2" wp14:editId="3EA79358">
                <wp:simplePos x="0" y="0"/>
                <wp:positionH relativeFrom="column">
                  <wp:posOffset>3708400</wp:posOffset>
                </wp:positionH>
                <wp:positionV relativeFrom="paragraph">
                  <wp:posOffset>116840</wp:posOffset>
                </wp:positionV>
                <wp:extent cx="1943100" cy="816610"/>
                <wp:effectExtent l="0" t="0" r="19050" b="21590"/>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16610"/>
                        </a:xfrm>
                        <a:prstGeom prst="flowChartAlternateProcess">
                          <a:avLst/>
                        </a:prstGeom>
                        <a:solidFill>
                          <a:srgbClr val="FFFFFF"/>
                        </a:solidFill>
                        <a:ln w="9360">
                          <a:solidFill>
                            <a:srgbClr val="000000"/>
                          </a:solidFill>
                          <a:miter lim="800000"/>
                          <a:headEnd/>
                          <a:tailEnd/>
                        </a:ln>
                      </wps:spPr>
                      <wps:txbx>
                        <w:txbxContent>
                          <w:p w:rsidR="00900661" w:rsidRDefault="00900661" w:rsidP="00855FB6">
                            <w:pPr>
                              <w:jc w:val="center"/>
                            </w:pPr>
                            <w:r w:rsidRPr="003C5BA7">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2" o:spid="_x0000_s1032" type="#_x0000_t176" style="position:absolute;margin-left:292pt;margin-top:9.2pt;width:153pt;height:6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" strokeweight=".26mm">
                <v:textbox>
                  <w:txbxContent>
                    <w:p w:rsidR="00900661" w:rsidRDefault="00900661" w:rsidP="00855FB6">
                      <w:pPr>
                        <w:jc w:val="center"/>
                      </w:pPr>
                      <w:r w:rsidRPr="003C5BA7">
                        <w:t>отказ в предоставлении муниципальной услуги</w:t>
                      </w:r>
                    </w:p>
                  </w:txbxContent>
                </v:textbox>
              </v:shape>
            </w:pict>
          </mc:Fallback>
        </mc:AlternateContent>
      </w:r>
    </w:p>
    <w:p w:rsidR="00855FB6" w:rsidRPr="00BD1539" w:rsidRDefault="00855FB6" w:rsidP="00855FB6">
      <w:pPr>
        <w:widowControl w:val="0"/>
        <w:suppressAutoHyphens/>
        <w:autoSpaceDE w:val="0"/>
        <w:rPr>
          <w:sz w:val="22"/>
          <w:szCs w:val="22"/>
          <w:lang w:eastAsia="zh-CN"/>
        </w:rPr>
      </w:pPr>
    </w:p>
    <w:p w:rsidR="00855FB6" w:rsidRPr="00BD1539" w:rsidRDefault="00855FB6" w:rsidP="00855FB6">
      <w:pPr>
        <w:widowControl w:val="0"/>
        <w:suppressAutoHyphens/>
        <w:autoSpaceDE w:val="0"/>
        <w:rPr>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16422B" w:rsidRDefault="0016422B" w:rsidP="00855FB6">
      <w:pPr>
        <w:autoSpaceDE w:val="0"/>
        <w:autoSpaceDN w:val="0"/>
        <w:adjustRightInd w:val="0"/>
        <w:ind w:firstLine="567"/>
        <w:jc w:val="right"/>
        <w:rPr>
          <w:kern w:val="2"/>
          <w:sz w:val="22"/>
          <w:szCs w:val="22"/>
          <w:lang w:eastAsia="zh-CN"/>
        </w:rPr>
      </w:pPr>
    </w:p>
    <w:p w:rsidR="0016422B" w:rsidRDefault="0016422B"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C15A6C" w:rsidRDefault="00C15A6C" w:rsidP="00855FB6">
      <w:pPr>
        <w:autoSpaceDE w:val="0"/>
        <w:autoSpaceDN w:val="0"/>
        <w:adjustRightInd w:val="0"/>
        <w:ind w:firstLine="567"/>
        <w:jc w:val="right"/>
        <w:rPr>
          <w:kern w:val="2"/>
          <w:sz w:val="22"/>
          <w:szCs w:val="22"/>
          <w:lang w:eastAsia="zh-CN"/>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t xml:space="preserve">Приложение № </w:t>
      </w:r>
      <w:r>
        <w:rPr>
          <w:kern w:val="2"/>
          <w:sz w:val="28"/>
          <w:szCs w:val="28"/>
          <w:lang w:eastAsia="zh-CN"/>
        </w:rPr>
        <w:t>3</w:t>
      </w:r>
    </w:p>
    <w:tbl>
      <w:tblPr>
        <w:tblW w:w="0" w:type="auto"/>
        <w:jc w:val="right"/>
        <w:tblInd w:w="422" w:type="dxa"/>
        <w:tblLook w:val="00A0" w:firstRow="1" w:lastRow="0" w:firstColumn="1" w:lastColumn="0" w:noHBand="0" w:noVBand="0"/>
      </w:tblPr>
      <w:tblGrid>
        <w:gridCol w:w="6202"/>
      </w:tblGrid>
      <w:tr w:rsidR="0016422B" w:rsidRPr="002868A6" w:rsidTr="00900661">
        <w:trPr>
          <w:trHeight w:val="1237"/>
          <w:jc w:val="right"/>
        </w:trPr>
        <w:tc>
          <w:tcPr>
            <w:tcW w:w="6202" w:type="dxa"/>
          </w:tcPr>
          <w:p w:rsidR="0016422B" w:rsidRPr="002868A6" w:rsidRDefault="0016422B" w:rsidP="00900661">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900661">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900661">
            <w:pPr>
              <w:spacing w:line="260" w:lineRule="exact"/>
              <w:rPr>
                <w:kern w:val="2"/>
                <w:sz w:val="28"/>
                <w:szCs w:val="28"/>
                <w:lang w:eastAsia="zh-CN"/>
              </w:rPr>
            </w:pPr>
            <w:r w:rsidRPr="002868A6">
              <w:rPr>
                <w:bCs/>
                <w:sz w:val="28"/>
                <w:szCs w:val="28"/>
              </w:rPr>
              <w:t xml:space="preserve">«Организация ритуальных услуг на территории </w:t>
            </w:r>
            <w:proofErr w:type="spellStart"/>
            <w:r w:rsidR="00E875F5">
              <w:rPr>
                <w:sz w:val="28"/>
                <w:szCs w:val="28"/>
              </w:rPr>
              <w:t>Перёдского</w:t>
            </w:r>
            <w:proofErr w:type="spellEnd"/>
            <w:r w:rsidR="00E875F5" w:rsidRPr="002868A6">
              <w:rPr>
                <w:bCs/>
                <w:sz w:val="28"/>
                <w:szCs w:val="28"/>
              </w:rPr>
              <w:t xml:space="preserve"> </w:t>
            </w:r>
            <w:r w:rsidRPr="002868A6">
              <w:rPr>
                <w:bCs/>
                <w:sz w:val="28"/>
                <w:szCs w:val="28"/>
              </w:rPr>
              <w:t>сельского поселения</w:t>
            </w:r>
          </w:p>
        </w:tc>
      </w:tr>
    </w:tbl>
    <w:p w:rsidR="00855FB6" w:rsidRPr="00BD1539" w:rsidRDefault="00855FB6" w:rsidP="00855FB6">
      <w:pPr>
        <w:widowControl w:val="0"/>
        <w:suppressAutoHyphens/>
        <w:autoSpaceDE w:val="0"/>
        <w:rPr>
          <w:sz w:val="22"/>
          <w:szCs w:val="22"/>
          <w:lang w:eastAsia="zh-CN"/>
        </w:rPr>
      </w:pPr>
    </w:p>
    <w:p w:rsidR="00855FB6" w:rsidRPr="00BD1539" w:rsidRDefault="00855FB6" w:rsidP="00855FB6">
      <w:pPr>
        <w:jc w:val="right"/>
        <w:rPr>
          <w:b/>
          <w:sz w:val="22"/>
          <w:szCs w:val="22"/>
        </w:rPr>
      </w:pPr>
    </w:p>
    <w:p w:rsidR="00C15A6C" w:rsidRDefault="00C15A6C" w:rsidP="00855FB6">
      <w:pPr>
        <w:autoSpaceDE w:val="0"/>
        <w:autoSpaceDN w:val="0"/>
        <w:jc w:val="center"/>
        <w:rPr>
          <w:b/>
          <w:sz w:val="22"/>
          <w:szCs w:val="22"/>
        </w:rPr>
      </w:pPr>
    </w:p>
    <w:p w:rsidR="00C15A6C" w:rsidRDefault="00C15A6C" w:rsidP="00855FB6">
      <w:pPr>
        <w:autoSpaceDE w:val="0"/>
        <w:autoSpaceDN w:val="0"/>
        <w:jc w:val="center"/>
        <w:rPr>
          <w:b/>
          <w:sz w:val="22"/>
          <w:szCs w:val="22"/>
        </w:rPr>
      </w:pPr>
    </w:p>
    <w:p w:rsidR="00855FB6" w:rsidRPr="00BD1539" w:rsidRDefault="00855FB6" w:rsidP="00855FB6">
      <w:pPr>
        <w:autoSpaceDE w:val="0"/>
        <w:autoSpaceDN w:val="0"/>
        <w:jc w:val="center"/>
        <w:rPr>
          <w:b/>
          <w:sz w:val="22"/>
          <w:szCs w:val="22"/>
        </w:rPr>
      </w:pPr>
      <w:r w:rsidRPr="00BD1539">
        <w:rPr>
          <w:b/>
          <w:sz w:val="22"/>
          <w:szCs w:val="22"/>
        </w:rPr>
        <w:t>ОБРАЗЕЦ</w:t>
      </w:r>
    </w:p>
    <w:p w:rsidR="00855FB6" w:rsidRPr="00BD1539" w:rsidRDefault="00855FB6" w:rsidP="00855FB6">
      <w:pPr>
        <w:autoSpaceDE w:val="0"/>
        <w:autoSpaceDN w:val="0"/>
        <w:jc w:val="center"/>
        <w:rPr>
          <w:b/>
          <w:sz w:val="22"/>
          <w:szCs w:val="22"/>
        </w:rPr>
      </w:pPr>
      <w:r w:rsidRPr="00BD1539">
        <w:rPr>
          <w:b/>
          <w:sz w:val="22"/>
          <w:szCs w:val="22"/>
        </w:rPr>
        <w:t xml:space="preserve">ЖАЛОБЫ НА ДЕЙСТВИЕ (БЕЗДЕЙСТВИЕ) </w:t>
      </w:r>
    </w:p>
    <w:p w:rsidR="00855FB6" w:rsidRPr="00BD1539" w:rsidRDefault="0016422B" w:rsidP="00855FB6">
      <w:pPr>
        <w:autoSpaceDE w:val="0"/>
        <w:autoSpaceDN w:val="0"/>
        <w:jc w:val="center"/>
        <w:rPr>
          <w:b/>
          <w:sz w:val="22"/>
          <w:szCs w:val="22"/>
        </w:rPr>
      </w:pPr>
      <w:r>
        <w:rPr>
          <w:b/>
          <w:sz w:val="22"/>
          <w:szCs w:val="22"/>
        </w:rPr>
        <w:t>АДМИНИСТРАЦИИ</w:t>
      </w:r>
      <w:r w:rsidR="00855FB6" w:rsidRPr="00BD1539">
        <w:rPr>
          <w:sz w:val="22"/>
          <w:szCs w:val="22"/>
        </w:rPr>
        <w:t xml:space="preserve"> </w:t>
      </w:r>
    </w:p>
    <w:p w:rsidR="00855FB6" w:rsidRPr="00BD1539" w:rsidRDefault="00855FB6" w:rsidP="00855FB6">
      <w:pPr>
        <w:autoSpaceDE w:val="0"/>
        <w:autoSpaceDN w:val="0"/>
        <w:jc w:val="center"/>
        <w:rPr>
          <w:b/>
          <w:sz w:val="22"/>
          <w:szCs w:val="22"/>
        </w:rPr>
      </w:pPr>
      <w:r w:rsidRPr="00BD1539">
        <w:rPr>
          <w:b/>
          <w:sz w:val="22"/>
          <w:szCs w:val="22"/>
        </w:rPr>
        <w:t>_____________________________________________________________________________И ЕГО ДОЛЖНОСТНОГО ЛИЦА</w:t>
      </w:r>
    </w:p>
    <w:p w:rsidR="00855FB6" w:rsidRPr="00BD1539" w:rsidRDefault="00855FB6" w:rsidP="00855FB6">
      <w:pPr>
        <w:autoSpaceDE w:val="0"/>
        <w:autoSpaceDN w:val="0"/>
        <w:ind w:firstLine="540"/>
        <w:jc w:val="both"/>
        <w:rPr>
          <w:sz w:val="22"/>
          <w:szCs w:val="22"/>
        </w:rPr>
      </w:pPr>
    </w:p>
    <w:p w:rsidR="00855FB6" w:rsidRPr="0016422B" w:rsidRDefault="00855FB6" w:rsidP="00855FB6">
      <w:pPr>
        <w:autoSpaceDE w:val="0"/>
        <w:autoSpaceDN w:val="0"/>
      </w:pPr>
      <w:r w:rsidRPr="0016422B">
        <w:t xml:space="preserve">Исх. </w:t>
      </w:r>
      <w:proofErr w:type="gramStart"/>
      <w:r w:rsidRPr="0016422B">
        <w:t>от</w:t>
      </w:r>
      <w:proofErr w:type="gramEnd"/>
      <w:r w:rsidRPr="0016422B">
        <w:t xml:space="preserve"> _____________ № ____                                                 Наименование _____________</w:t>
      </w:r>
    </w:p>
    <w:p w:rsidR="00855FB6" w:rsidRPr="0016422B" w:rsidRDefault="00855FB6" w:rsidP="00855FB6">
      <w:pPr>
        <w:autoSpaceDE w:val="0"/>
        <w:autoSpaceDN w:val="0"/>
      </w:pPr>
      <w:r w:rsidRPr="0016422B">
        <w:t xml:space="preserve">                                                                                                         </w:t>
      </w:r>
    </w:p>
    <w:p w:rsidR="00855FB6" w:rsidRPr="0016422B" w:rsidRDefault="00855FB6" w:rsidP="00855FB6">
      <w:pPr>
        <w:autoSpaceDE w:val="0"/>
        <w:autoSpaceDN w:val="0"/>
        <w:jc w:val="center"/>
      </w:pPr>
    </w:p>
    <w:p w:rsidR="00855FB6" w:rsidRPr="0016422B" w:rsidRDefault="00855FB6" w:rsidP="00855FB6">
      <w:pPr>
        <w:autoSpaceDE w:val="0"/>
        <w:autoSpaceDN w:val="0"/>
        <w:jc w:val="center"/>
        <w:rPr>
          <w:b/>
        </w:rPr>
      </w:pPr>
      <w:r w:rsidRPr="0016422B">
        <w:rPr>
          <w:b/>
        </w:rPr>
        <w:t>Жалоба</w:t>
      </w:r>
    </w:p>
    <w:p w:rsidR="00855FB6" w:rsidRPr="0016422B" w:rsidRDefault="00855FB6" w:rsidP="00855FB6">
      <w:pPr>
        <w:autoSpaceDE w:val="0"/>
        <w:autoSpaceDN w:val="0"/>
      </w:pPr>
    </w:p>
    <w:p w:rsidR="00855FB6" w:rsidRPr="0016422B" w:rsidRDefault="00855FB6" w:rsidP="00855FB6">
      <w:pPr>
        <w:autoSpaceDE w:val="0"/>
        <w:autoSpaceDN w:val="0"/>
      </w:pPr>
      <w:r w:rsidRPr="0016422B">
        <w:t>*    Полное  наименование  юридического лица, Ф.И.О. физического лица _____________________________________________________________________________</w:t>
      </w:r>
    </w:p>
    <w:p w:rsidR="00855FB6" w:rsidRPr="0016422B" w:rsidRDefault="00855FB6" w:rsidP="00855FB6">
      <w:pPr>
        <w:autoSpaceDE w:val="0"/>
        <w:autoSpaceDN w:val="0"/>
      </w:pPr>
    </w:p>
    <w:p w:rsidR="00855FB6" w:rsidRPr="0016422B" w:rsidRDefault="00855FB6" w:rsidP="00855FB6">
      <w:pPr>
        <w:autoSpaceDE w:val="0"/>
        <w:autoSpaceDN w:val="0"/>
      </w:pPr>
      <w:r w:rsidRPr="0016422B">
        <w:t>* Местонахождение юридического лица, физического лица _____________________________________________________________________________</w:t>
      </w:r>
    </w:p>
    <w:p w:rsidR="00855FB6" w:rsidRPr="0016422B" w:rsidRDefault="00855FB6" w:rsidP="00855FB6">
      <w:pPr>
        <w:autoSpaceDE w:val="0"/>
        <w:autoSpaceDN w:val="0"/>
      </w:pPr>
      <w:r w:rsidRPr="0016422B">
        <w:t xml:space="preserve">                               (фактический адрес)</w:t>
      </w:r>
    </w:p>
    <w:p w:rsidR="00855FB6" w:rsidRPr="0016422B" w:rsidRDefault="00855FB6" w:rsidP="00855FB6">
      <w:pPr>
        <w:autoSpaceDE w:val="0"/>
        <w:autoSpaceDN w:val="0"/>
      </w:pPr>
    </w:p>
    <w:p w:rsidR="00855FB6" w:rsidRPr="0016422B" w:rsidRDefault="00855FB6" w:rsidP="00855FB6">
      <w:pPr>
        <w:autoSpaceDE w:val="0"/>
        <w:autoSpaceDN w:val="0"/>
      </w:pPr>
      <w:r w:rsidRPr="0016422B">
        <w:t>Телефон: _____________________________________________________________________</w:t>
      </w:r>
    </w:p>
    <w:p w:rsidR="00855FB6" w:rsidRPr="0016422B" w:rsidRDefault="00855FB6" w:rsidP="00855FB6">
      <w:pPr>
        <w:autoSpaceDE w:val="0"/>
        <w:autoSpaceDN w:val="0"/>
      </w:pPr>
      <w:r w:rsidRPr="0016422B">
        <w:t>Адрес электронной почты: ______________________________________________________</w:t>
      </w:r>
    </w:p>
    <w:p w:rsidR="00855FB6" w:rsidRPr="0016422B" w:rsidRDefault="00855FB6" w:rsidP="00855FB6">
      <w:pPr>
        <w:autoSpaceDE w:val="0"/>
        <w:autoSpaceDN w:val="0"/>
      </w:pPr>
      <w:r w:rsidRPr="0016422B">
        <w:t>Код учета: ИНН _______________________________________________________________</w:t>
      </w:r>
    </w:p>
    <w:p w:rsidR="00855FB6" w:rsidRPr="0016422B" w:rsidRDefault="00855FB6" w:rsidP="00855FB6">
      <w:pPr>
        <w:autoSpaceDE w:val="0"/>
        <w:autoSpaceDN w:val="0"/>
      </w:pPr>
      <w:r w:rsidRPr="0016422B">
        <w:t>* Ф.И.О. руководителя юридического лица ________________________________________</w:t>
      </w:r>
    </w:p>
    <w:p w:rsidR="00855FB6" w:rsidRPr="0016422B" w:rsidRDefault="00855FB6" w:rsidP="00855FB6">
      <w:pPr>
        <w:autoSpaceDE w:val="0"/>
        <w:autoSpaceDN w:val="0"/>
      </w:pPr>
    </w:p>
    <w:p w:rsidR="00855FB6" w:rsidRPr="0016422B" w:rsidRDefault="00855FB6" w:rsidP="00855FB6">
      <w:pPr>
        <w:autoSpaceDE w:val="0"/>
        <w:autoSpaceDN w:val="0"/>
      </w:pPr>
      <w:r w:rsidRPr="0016422B">
        <w:t>* на действия (бездействие):</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jc w:val="center"/>
      </w:pPr>
      <w:r w:rsidRPr="0016422B">
        <w:t>(наименование органа или должность, ФИО должностного лица органа)</w:t>
      </w:r>
    </w:p>
    <w:p w:rsidR="00855FB6" w:rsidRPr="0016422B" w:rsidRDefault="00855FB6" w:rsidP="00855FB6">
      <w:pPr>
        <w:autoSpaceDE w:val="0"/>
        <w:autoSpaceDN w:val="0"/>
      </w:pPr>
    </w:p>
    <w:p w:rsidR="00855FB6" w:rsidRPr="0016422B" w:rsidRDefault="00855FB6" w:rsidP="00855FB6">
      <w:pPr>
        <w:autoSpaceDE w:val="0"/>
        <w:autoSpaceDN w:val="0"/>
      </w:pPr>
      <w:r w:rsidRPr="0016422B">
        <w:t>* существо жалобы:</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pPr>
      <w:r w:rsidRPr="0016422B">
        <w:t>_____________________________________________________________________________</w:t>
      </w:r>
    </w:p>
    <w:p w:rsidR="00855FB6" w:rsidRPr="0016422B" w:rsidRDefault="00855FB6" w:rsidP="00855FB6">
      <w:pPr>
        <w:autoSpaceDE w:val="0"/>
        <w:autoSpaceDN w:val="0"/>
        <w:ind w:right="282"/>
        <w:jc w:val="both"/>
      </w:pPr>
      <w:r w:rsidRPr="0016422B">
        <w:t xml:space="preserve">(краткое  изложение  обжалуемых  действий  (бездействия),  указать основания,  по  которым  лицо,  подающее  жалобу,  </w:t>
      </w:r>
      <w:proofErr w:type="gramStart"/>
      <w:r w:rsidRPr="0016422B">
        <w:t>не  согласно</w:t>
      </w:r>
      <w:proofErr w:type="gramEnd"/>
      <w:r w:rsidRPr="0016422B">
        <w:t xml:space="preserve">  с действием (бездействием) со ссылками на пункты регламента)</w:t>
      </w:r>
    </w:p>
    <w:p w:rsidR="00855FB6" w:rsidRPr="0016422B" w:rsidRDefault="00855FB6" w:rsidP="00855FB6">
      <w:pPr>
        <w:autoSpaceDE w:val="0"/>
        <w:autoSpaceDN w:val="0"/>
      </w:pPr>
    </w:p>
    <w:p w:rsidR="00855FB6" w:rsidRPr="0016422B" w:rsidRDefault="00855FB6" w:rsidP="00855FB6">
      <w:pPr>
        <w:autoSpaceDE w:val="0"/>
        <w:autoSpaceDN w:val="0"/>
      </w:pPr>
      <w:r w:rsidRPr="0016422B">
        <w:t>поля, отмеченные звездочкой</w:t>
      </w:r>
      <w:proofErr w:type="gramStart"/>
      <w:r w:rsidRPr="0016422B">
        <w:t xml:space="preserve"> (*), </w:t>
      </w:r>
      <w:proofErr w:type="gramEnd"/>
      <w:r w:rsidRPr="0016422B">
        <w:t>обязательны для заполнения.</w:t>
      </w:r>
    </w:p>
    <w:p w:rsidR="00855FB6" w:rsidRPr="0016422B" w:rsidRDefault="00855FB6" w:rsidP="00855FB6">
      <w:pPr>
        <w:autoSpaceDE w:val="0"/>
        <w:autoSpaceDN w:val="0"/>
      </w:pPr>
    </w:p>
    <w:p w:rsidR="00855FB6" w:rsidRPr="0016422B" w:rsidRDefault="00855FB6" w:rsidP="00855FB6">
      <w:pPr>
        <w:autoSpaceDE w:val="0"/>
        <w:autoSpaceDN w:val="0"/>
      </w:pPr>
      <w:r w:rsidRPr="0016422B">
        <w:t>Перечень прилагаемой документации</w:t>
      </w:r>
    </w:p>
    <w:p w:rsidR="00855FB6" w:rsidRPr="0016422B" w:rsidRDefault="00855FB6" w:rsidP="00855FB6">
      <w:pPr>
        <w:autoSpaceDE w:val="0"/>
        <w:autoSpaceDN w:val="0"/>
      </w:pPr>
      <w:r w:rsidRPr="0016422B">
        <w:t>МП</w:t>
      </w:r>
    </w:p>
    <w:p w:rsidR="00855FB6" w:rsidRPr="0016422B" w:rsidRDefault="00855FB6" w:rsidP="00855FB6">
      <w:pPr>
        <w:autoSpaceDE w:val="0"/>
        <w:autoSpaceDN w:val="0"/>
      </w:pPr>
    </w:p>
    <w:p w:rsidR="00855FB6" w:rsidRPr="0016422B" w:rsidRDefault="00855FB6" w:rsidP="00855FB6">
      <w:pPr>
        <w:autoSpaceDE w:val="0"/>
        <w:autoSpaceDN w:val="0"/>
      </w:pPr>
      <w:r w:rsidRPr="0016422B">
        <w:t>(подпись   руководителя    юридического     лица,  физического лица)</w:t>
      </w:r>
    </w:p>
    <w:p w:rsidR="0045462A" w:rsidRPr="0016422B" w:rsidRDefault="0045462A" w:rsidP="00855FB6">
      <w:pPr>
        <w:autoSpaceDE w:val="0"/>
        <w:autoSpaceDN w:val="0"/>
      </w:pPr>
    </w:p>
    <w:p w:rsidR="0016422B" w:rsidRDefault="0016422B" w:rsidP="00855FB6">
      <w:pPr>
        <w:autoSpaceDE w:val="0"/>
        <w:autoSpaceDN w:val="0"/>
        <w:adjustRightInd w:val="0"/>
        <w:ind w:firstLine="567"/>
        <w:jc w:val="right"/>
        <w:rPr>
          <w:kern w:val="2"/>
          <w:sz w:val="22"/>
          <w:szCs w:val="22"/>
          <w:lang w:eastAsia="zh-CN"/>
        </w:rPr>
      </w:pPr>
    </w:p>
    <w:p w:rsidR="0016422B" w:rsidRPr="002868A6" w:rsidRDefault="0016422B" w:rsidP="0016422B">
      <w:pPr>
        <w:autoSpaceDE w:val="0"/>
        <w:autoSpaceDN w:val="0"/>
        <w:adjustRightInd w:val="0"/>
        <w:spacing w:line="260" w:lineRule="exact"/>
        <w:ind w:left="2832" w:firstLine="567"/>
        <w:rPr>
          <w:sz w:val="28"/>
          <w:szCs w:val="28"/>
        </w:rPr>
      </w:pPr>
      <w:r w:rsidRPr="002868A6">
        <w:rPr>
          <w:kern w:val="2"/>
          <w:sz w:val="28"/>
          <w:szCs w:val="28"/>
          <w:lang w:eastAsia="zh-CN"/>
        </w:rPr>
        <w:lastRenderedPageBreak/>
        <w:t xml:space="preserve">Приложение № </w:t>
      </w:r>
      <w:r>
        <w:rPr>
          <w:kern w:val="2"/>
          <w:sz w:val="28"/>
          <w:szCs w:val="28"/>
          <w:lang w:eastAsia="zh-CN"/>
        </w:rPr>
        <w:t>4</w:t>
      </w:r>
    </w:p>
    <w:tbl>
      <w:tblPr>
        <w:tblW w:w="0" w:type="auto"/>
        <w:jc w:val="right"/>
        <w:tblInd w:w="422" w:type="dxa"/>
        <w:tblLook w:val="00A0" w:firstRow="1" w:lastRow="0" w:firstColumn="1" w:lastColumn="0" w:noHBand="0" w:noVBand="0"/>
      </w:tblPr>
      <w:tblGrid>
        <w:gridCol w:w="6202"/>
      </w:tblGrid>
      <w:tr w:rsidR="0016422B" w:rsidRPr="002868A6" w:rsidTr="00900661">
        <w:trPr>
          <w:trHeight w:val="1237"/>
          <w:jc w:val="right"/>
        </w:trPr>
        <w:tc>
          <w:tcPr>
            <w:tcW w:w="6202" w:type="dxa"/>
          </w:tcPr>
          <w:p w:rsidR="0016422B" w:rsidRPr="002868A6" w:rsidRDefault="0016422B" w:rsidP="00900661">
            <w:pPr>
              <w:widowControl w:val="0"/>
              <w:suppressAutoHyphens/>
              <w:autoSpaceDE w:val="0"/>
              <w:spacing w:line="260" w:lineRule="exact"/>
              <w:rPr>
                <w:kern w:val="2"/>
                <w:sz w:val="28"/>
                <w:szCs w:val="28"/>
                <w:lang w:eastAsia="zh-CN"/>
              </w:rPr>
            </w:pPr>
            <w:r w:rsidRPr="002868A6">
              <w:rPr>
                <w:kern w:val="2"/>
                <w:sz w:val="28"/>
                <w:szCs w:val="28"/>
                <w:lang w:eastAsia="zh-CN"/>
              </w:rPr>
              <w:t>к административному регламенту</w:t>
            </w:r>
          </w:p>
          <w:p w:rsidR="0016422B" w:rsidRPr="002868A6" w:rsidRDefault="0016422B" w:rsidP="00900661">
            <w:pPr>
              <w:spacing w:line="260" w:lineRule="exact"/>
              <w:rPr>
                <w:bCs/>
                <w:sz w:val="28"/>
                <w:szCs w:val="28"/>
              </w:rPr>
            </w:pPr>
            <w:r w:rsidRPr="002868A6">
              <w:rPr>
                <w:bCs/>
                <w:sz w:val="28"/>
                <w:szCs w:val="28"/>
              </w:rPr>
              <w:t>по предоставлению муниципальной услуги</w:t>
            </w:r>
          </w:p>
          <w:p w:rsidR="0016422B" w:rsidRPr="002868A6" w:rsidRDefault="0016422B" w:rsidP="00900661">
            <w:pPr>
              <w:spacing w:line="260" w:lineRule="exact"/>
              <w:rPr>
                <w:kern w:val="2"/>
                <w:sz w:val="28"/>
                <w:szCs w:val="28"/>
                <w:lang w:eastAsia="zh-CN"/>
              </w:rPr>
            </w:pPr>
            <w:r w:rsidRPr="002868A6">
              <w:rPr>
                <w:bCs/>
                <w:sz w:val="28"/>
                <w:szCs w:val="28"/>
              </w:rPr>
              <w:t xml:space="preserve">«Организация ритуальных услуг на территории </w:t>
            </w:r>
            <w:proofErr w:type="spellStart"/>
            <w:r w:rsidR="00E875F5">
              <w:rPr>
                <w:sz w:val="28"/>
                <w:szCs w:val="28"/>
              </w:rPr>
              <w:t>Перёдского</w:t>
            </w:r>
            <w:proofErr w:type="spellEnd"/>
            <w:r w:rsidR="00E875F5" w:rsidRPr="002868A6">
              <w:rPr>
                <w:bCs/>
                <w:sz w:val="28"/>
                <w:szCs w:val="28"/>
              </w:rPr>
              <w:t xml:space="preserve"> </w:t>
            </w:r>
            <w:r w:rsidRPr="002868A6">
              <w:rPr>
                <w:bCs/>
                <w:sz w:val="28"/>
                <w:szCs w:val="28"/>
              </w:rPr>
              <w:t>сельского поселения</w:t>
            </w:r>
          </w:p>
        </w:tc>
      </w:tr>
    </w:tbl>
    <w:p w:rsidR="00855FB6" w:rsidRPr="00BD1539" w:rsidRDefault="00855FB6" w:rsidP="00855FB6">
      <w:pPr>
        <w:autoSpaceDE w:val="0"/>
        <w:autoSpaceDN w:val="0"/>
        <w:jc w:val="center"/>
        <w:rPr>
          <w:sz w:val="22"/>
          <w:szCs w:val="22"/>
        </w:rPr>
      </w:pPr>
    </w:p>
    <w:p w:rsidR="00855FB6" w:rsidRPr="00A51EE6" w:rsidRDefault="00855FB6" w:rsidP="00855FB6">
      <w:pPr>
        <w:autoSpaceDE w:val="0"/>
        <w:autoSpaceDN w:val="0"/>
        <w:jc w:val="center"/>
      </w:pPr>
    </w:p>
    <w:p w:rsidR="00855FB6" w:rsidRPr="00A51EE6" w:rsidRDefault="00855FB6" w:rsidP="00855FB6">
      <w:pPr>
        <w:autoSpaceDE w:val="0"/>
        <w:autoSpaceDN w:val="0"/>
        <w:jc w:val="center"/>
      </w:pPr>
      <w:r w:rsidRPr="00A51EE6">
        <w:t>ОБРАЗЕЦ</w:t>
      </w:r>
    </w:p>
    <w:p w:rsidR="00855FB6" w:rsidRPr="00A51EE6" w:rsidRDefault="00855FB6" w:rsidP="00855FB6">
      <w:pPr>
        <w:autoSpaceDE w:val="0"/>
        <w:autoSpaceDN w:val="0"/>
        <w:jc w:val="center"/>
      </w:pPr>
      <w:r w:rsidRPr="00A51EE6">
        <w:t>РЕШЕНИЯ ___________ (наименование ОМСУ) ___________________________________________________________________________ ПО ЖАЛОБЕ НА ДЕЙСТВИЕ (БЕЗДЕЙСТВИЕ) КОМИТЕТА</w:t>
      </w:r>
    </w:p>
    <w:p w:rsidR="00855FB6" w:rsidRPr="00A51EE6" w:rsidRDefault="00855FB6" w:rsidP="00855FB6">
      <w:pPr>
        <w:autoSpaceDE w:val="0"/>
        <w:autoSpaceDN w:val="0"/>
        <w:jc w:val="center"/>
      </w:pPr>
      <w:r w:rsidRPr="00A51EE6">
        <w:t>ИЛИ ЕГО ДОЛЖНОСТНОГО ЛИЦА</w:t>
      </w:r>
    </w:p>
    <w:p w:rsidR="00855FB6" w:rsidRPr="00A51EE6" w:rsidRDefault="00855FB6" w:rsidP="00855FB6">
      <w:pPr>
        <w:autoSpaceDE w:val="0"/>
        <w:autoSpaceDN w:val="0"/>
        <w:ind w:firstLine="540"/>
        <w:jc w:val="both"/>
        <w:rPr>
          <w:b/>
        </w:rPr>
      </w:pPr>
    </w:p>
    <w:p w:rsidR="00855FB6" w:rsidRPr="00A51EE6" w:rsidRDefault="00855FB6" w:rsidP="00855FB6">
      <w:pPr>
        <w:autoSpaceDE w:val="0"/>
        <w:autoSpaceDN w:val="0"/>
      </w:pPr>
      <w:r w:rsidRPr="00A51EE6">
        <w:t xml:space="preserve">    Исх. от _______ № _________</w:t>
      </w:r>
    </w:p>
    <w:p w:rsidR="00855FB6" w:rsidRPr="00A51EE6" w:rsidRDefault="00855FB6" w:rsidP="00855FB6">
      <w:pPr>
        <w:autoSpaceDE w:val="0"/>
        <w:autoSpaceDN w:val="0"/>
      </w:pPr>
    </w:p>
    <w:p w:rsidR="00855FB6" w:rsidRPr="00A51EE6" w:rsidRDefault="00855FB6" w:rsidP="00855FB6">
      <w:pPr>
        <w:autoSpaceDE w:val="0"/>
        <w:autoSpaceDN w:val="0"/>
        <w:jc w:val="center"/>
        <w:rPr>
          <w:b/>
        </w:rPr>
      </w:pPr>
      <w:r w:rsidRPr="00A51EE6">
        <w:rPr>
          <w:b/>
        </w:rPr>
        <w:t>РЕШЕНИЕ</w:t>
      </w:r>
    </w:p>
    <w:p w:rsidR="00855FB6" w:rsidRPr="00A51EE6" w:rsidRDefault="00855FB6" w:rsidP="00855FB6">
      <w:pPr>
        <w:autoSpaceDE w:val="0"/>
        <w:autoSpaceDN w:val="0"/>
        <w:jc w:val="center"/>
        <w:rPr>
          <w:b/>
        </w:rPr>
      </w:pPr>
      <w:r w:rsidRPr="00A51EE6">
        <w:rPr>
          <w:b/>
        </w:rPr>
        <w:t>по жалобе на решение, действие (бездействие)</w:t>
      </w:r>
    </w:p>
    <w:p w:rsidR="00855FB6" w:rsidRPr="00A51EE6" w:rsidRDefault="00855FB6" w:rsidP="00855FB6">
      <w:pPr>
        <w:autoSpaceDE w:val="0"/>
        <w:autoSpaceDN w:val="0"/>
        <w:jc w:val="center"/>
        <w:rPr>
          <w:b/>
        </w:rPr>
      </w:pPr>
      <w:r w:rsidRPr="00A51EE6">
        <w:rPr>
          <w:b/>
        </w:rPr>
        <w:t>органа или его должностного лица</w:t>
      </w:r>
    </w:p>
    <w:p w:rsidR="00855FB6" w:rsidRPr="00A51EE6" w:rsidRDefault="00855FB6" w:rsidP="00855FB6">
      <w:pPr>
        <w:autoSpaceDE w:val="0"/>
        <w:autoSpaceDN w:val="0"/>
        <w:jc w:val="center"/>
        <w:rPr>
          <w:b/>
        </w:rPr>
      </w:pPr>
    </w:p>
    <w:p w:rsidR="00855FB6" w:rsidRPr="00A51EE6" w:rsidRDefault="00855FB6" w:rsidP="00855FB6">
      <w:pPr>
        <w:autoSpaceDE w:val="0"/>
        <w:autoSpaceDN w:val="0"/>
      </w:pPr>
      <w:r w:rsidRPr="00A51EE6">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Наименование  юридического   лица   или    Ф.И.О.  физического лица, обратившегося с жалобой 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Номер жалобы, дата и место принятия решения: 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Изложение жалобы по существу: 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Изложение возражений, объяснений заявителя: 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jc w:val="center"/>
      </w:pPr>
    </w:p>
    <w:p w:rsidR="00855FB6" w:rsidRPr="00A51EE6" w:rsidRDefault="00855FB6" w:rsidP="00855FB6">
      <w:pPr>
        <w:autoSpaceDE w:val="0"/>
        <w:autoSpaceDN w:val="0"/>
        <w:jc w:val="center"/>
      </w:pPr>
      <w:r w:rsidRPr="00A51EE6">
        <w:t>УСТАНОВЛЕНО:</w:t>
      </w:r>
    </w:p>
    <w:p w:rsidR="00855FB6" w:rsidRPr="00A51EE6" w:rsidRDefault="00855FB6" w:rsidP="00855FB6">
      <w:pPr>
        <w:autoSpaceDE w:val="0"/>
        <w:autoSpaceDN w:val="0"/>
        <w:jc w:val="both"/>
      </w:pPr>
      <w:r w:rsidRPr="00A51EE6">
        <w:t>Фактические и иные обстоятельства дела, установленные органом или должностным лицом, рассматривающим жалобу: 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 xml:space="preserve">Доказательства, на которых основаны выводы по результатам рассмотрения жалобы: </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A51EE6">
      <w:pPr>
        <w:autoSpaceDE w:val="0"/>
        <w:autoSpaceDN w:val="0"/>
        <w:jc w:val="both"/>
      </w:pPr>
      <w:proofErr w:type="gramStart"/>
      <w:r w:rsidRPr="00A51EE6">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t xml:space="preserve">На      основании      </w:t>
      </w:r>
      <w:proofErr w:type="gramStart"/>
      <w:r w:rsidRPr="00A51EE6">
        <w:t>изложенного</w:t>
      </w:r>
      <w:proofErr w:type="gramEnd"/>
    </w:p>
    <w:p w:rsidR="00855FB6" w:rsidRPr="00A51EE6" w:rsidRDefault="00855FB6" w:rsidP="00855FB6">
      <w:pPr>
        <w:autoSpaceDE w:val="0"/>
        <w:autoSpaceDN w:val="0"/>
        <w:jc w:val="center"/>
      </w:pPr>
      <w:r w:rsidRPr="00A51EE6">
        <w:t>РЕШЕНО:</w:t>
      </w:r>
    </w:p>
    <w:p w:rsidR="00855FB6" w:rsidRPr="00A51EE6" w:rsidRDefault="00855FB6" w:rsidP="00855FB6">
      <w:pPr>
        <w:autoSpaceDE w:val="0"/>
        <w:autoSpaceDN w:val="0"/>
      </w:pPr>
      <w:r w:rsidRPr="00A51EE6">
        <w:t>1. ___________________________________________________________________________</w:t>
      </w:r>
    </w:p>
    <w:p w:rsidR="00855FB6" w:rsidRPr="00A51EE6" w:rsidRDefault="00855FB6" w:rsidP="00855FB6">
      <w:pPr>
        <w:autoSpaceDE w:val="0"/>
        <w:autoSpaceDN w:val="0"/>
        <w:jc w:val="center"/>
      </w:pPr>
      <w:proofErr w:type="gramStart"/>
      <w:r w:rsidRPr="00A51EE6">
        <w:t>(решение, принятое в отношении обжалованного</w:t>
      </w:r>
      <w:proofErr w:type="gramEnd"/>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pPr>
      <w:r w:rsidRPr="00A51EE6">
        <w:lastRenderedPageBreak/>
        <w:t xml:space="preserve">  действия (бездействия), признано </w:t>
      </w:r>
      <w:proofErr w:type="gramStart"/>
      <w:r w:rsidRPr="00A51EE6">
        <w:t>правомерным</w:t>
      </w:r>
      <w:proofErr w:type="gramEnd"/>
      <w:r w:rsidRPr="00A51EE6">
        <w:t xml:space="preserve"> или неправомерным   полностью</w:t>
      </w:r>
    </w:p>
    <w:p w:rsidR="00855FB6" w:rsidRPr="00A51EE6" w:rsidRDefault="00855FB6" w:rsidP="00855FB6">
      <w:pPr>
        <w:autoSpaceDE w:val="0"/>
        <w:autoSpaceDN w:val="0"/>
      </w:pPr>
      <w:r w:rsidRPr="00A51EE6">
        <w:t>_____________________________________________________________________________</w:t>
      </w:r>
    </w:p>
    <w:p w:rsidR="00855FB6" w:rsidRPr="00A51EE6" w:rsidRDefault="00855FB6" w:rsidP="00855FB6">
      <w:pPr>
        <w:autoSpaceDE w:val="0"/>
        <w:autoSpaceDN w:val="0"/>
        <w:jc w:val="center"/>
      </w:pPr>
      <w:r w:rsidRPr="00A51EE6">
        <w:t>или частично или отменено полностью или частично)</w:t>
      </w:r>
    </w:p>
    <w:p w:rsidR="00855FB6" w:rsidRPr="00A51EE6" w:rsidRDefault="00855FB6" w:rsidP="00855FB6">
      <w:r w:rsidRPr="00A51EE6">
        <w:t>2.____________________________________________________________________________</w:t>
      </w:r>
    </w:p>
    <w:p w:rsidR="00855FB6" w:rsidRPr="00A51EE6" w:rsidRDefault="00855FB6" w:rsidP="00855FB6">
      <w:pPr>
        <w:jc w:val="center"/>
      </w:pPr>
      <w:proofErr w:type="gramStart"/>
      <w:r w:rsidRPr="00A51EE6">
        <w:t xml:space="preserve">(решение принято по существу жалобы, - удовлетворена </w:t>
      </w:r>
      <w:proofErr w:type="gramEnd"/>
    </w:p>
    <w:p w:rsidR="00855FB6" w:rsidRPr="00A51EE6" w:rsidRDefault="00855FB6" w:rsidP="00855FB6">
      <w:pPr>
        <w:jc w:val="center"/>
      </w:pPr>
      <w:r w:rsidRPr="00A51EE6">
        <w:t>или не удовлетворена полностью или частично)</w:t>
      </w:r>
    </w:p>
    <w:p w:rsidR="00855FB6" w:rsidRPr="00A51EE6" w:rsidRDefault="00855FB6" w:rsidP="00855FB6">
      <w:pPr>
        <w:jc w:val="both"/>
      </w:pPr>
      <w:r w:rsidRPr="00A51EE6">
        <w:t>3. ___________________________________________________________________________</w:t>
      </w:r>
    </w:p>
    <w:p w:rsidR="00855FB6" w:rsidRPr="00A51EE6" w:rsidRDefault="00855FB6" w:rsidP="00855FB6">
      <w:pPr>
        <w:jc w:val="center"/>
      </w:pPr>
      <w:r w:rsidRPr="00A51EE6">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55FB6" w:rsidRPr="00A51EE6" w:rsidRDefault="00855FB6" w:rsidP="00855FB6">
      <w:pPr>
        <w:jc w:val="both"/>
      </w:pPr>
    </w:p>
    <w:p w:rsidR="00855FB6" w:rsidRPr="00A51EE6" w:rsidRDefault="00855FB6" w:rsidP="00855FB6">
      <w:pPr>
        <w:ind w:firstLine="900"/>
        <w:jc w:val="both"/>
      </w:pPr>
      <w:r w:rsidRPr="00A51EE6">
        <w:t>Настоящее решение может быть обжаловано в суде, арбитражном суде.</w:t>
      </w:r>
    </w:p>
    <w:p w:rsidR="00855FB6" w:rsidRPr="00A51EE6" w:rsidRDefault="00855FB6" w:rsidP="00855FB6">
      <w:pPr>
        <w:jc w:val="both"/>
      </w:pPr>
      <w:r w:rsidRPr="00A51EE6">
        <w:t>Копия настоящего решения направлена по адресу__________________________________</w:t>
      </w:r>
    </w:p>
    <w:p w:rsidR="00855FB6" w:rsidRPr="00A51EE6" w:rsidRDefault="00855FB6" w:rsidP="00855FB6">
      <w:pPr>
        <w:jc w:val="both"/>
      </w:pPr>
      <w:r w:rsidRPr="00A51EE6">
        <w:t>_____________________________________________________________________________</w:t>
      </w:r>
    </w:p>
    <w:p w:rsidR="00855FB6" w:rsidRPr="00A51EE6" w:rsidRDefault="00855FB6" w:rsidP="00855FB6">
      <w:pPr>
        <w:jc w:val="both"/>
      </w:pPr>
    </w:p>
    <w:p w:rsidR="00855FB6" w:rsidRPr="00A51EE6" w:rsidRDefault="00855FB6" w:rsidP="00855FB6">
      <w:pPr>
        <w:jc w:val="both"/>
      </w:pPr>
      <w:r w:rsidRPr="00A51EE6">
        <w:t>__________________________________  _________________   _______________________</w:t>
      </w:r>
    </w:p>
    <w:p w:rsidR="00855FB6" w:rsidRPr="00A51EE6" w:rsidRDefault="00855FB6" w:rsidP="00855FB6">
      <w:pPr>
        <w:jc w:val="both"/>
      </w:pPr>
      <w:proofErr w:type="gramStart"/>
      <w:r w:rsidRPr="00A51EE6">
        <w:t>(должность лица уполномоченного,               (подпись)               (инициалы, фамилия)</w:t>
      </w:r>
      <w:proofErr w:type="gramEnd"/>
    </w:p>
    <w:p w:rsidR="00855FB6" w:rsidRPr="00A51EE6" w:rsidRDefault="00855FB6" w:rsidP="00855FB6">
      <w:pPr>
        <w:jc w:val="both"/>
      </w:pPr>
      <w:proofErr w:type="gramStart"/>
      <w:r w:rsidRPr="00A51EE6">
        <w:t>принявшего</w:t>
      </w:r>
      <w:proofErr w:type="gramEnd"/>
      <w:r w:rsidRPr="00A51EE6">
        <w:t xml:space="preserve"> решение по жалобе)</w:t>
      </w:r>
    </w:p>
    <w:p w:rsidR="00855FB6" w:rsidRPr="00A51EE6" w:rsidRDefault="00855FB6" w:rsidP="00855FB6">
      <w:pPr>
        <w:jc w:val="both"/>
      </w:pPr>
    </w:p>
    <w:p w:rsidR="00855FB6" w:rsidRPr="00A51EE6" w:rsidRDefault="00855FB6" w:rsidP="00855FB6">
      <w:pPr>
        <w:jc w:val="both"/>
      </w:pPr>
      <w:r w:rsidRPr="00A51EE6">
        <w:t xml:space="preserve">_____________________________________________________________________________     </w:t>
      </w:r>
    </w:p>
    <w:p w:rsidR="00855FB6" w:rsidRPr="00A51EE6" w:rsidRDefault="00855FB6" w:rsidP="00855FB6"/>
    <w:p w:rsidR="00855FB6" w:rsidRPr="00A51EE6" w:rsidRDefault="00855FB6" w:rsidP="00855FB6">
      <w:pPr>
        <w:jc w:val="center"/>
      </w:pPr>
      <w:r w:rsidRPr="00A51EE6">
        <w:t>_________________________</w:t>
      </w:r>
    </w:p>
    <w:p w:rsidR="00855FB6" w:rsidRPr="00BD1539" w:rsidRDefault="00855FB6" w:rsidP="00855FB6">
      <w:pPr>
        <w:rPr>
          <w:sz w:val="22"/>
          <w:szCs w:val="22"/>
        </w:rPr>
      </w:pPr>
    </w:p>
    <w:p w:rsidR="00855FB6" w:rsidRPr="00BD1539" w:rsidRDefault="00855FB6" w:rsidP="00855FB6">
      <w:pPr>
        <w:ind w:firstLine="567"/>
        <w:jc w:val="both"/>
        <w:rPr>
          <w:b/>
          <w:sz w:val="22"/>
          <w:szCs w:val="22"/>
        </w:rPr>
      </w:pPr>
    </w:p>
    <w:p w:rsidR="00855FB6" w:rsidRPr="00BD1539" w:rsidRDefault="00855FB6" w:rsidP="00855FB6">
      <w:pPr>
        <w:jc w:val="both"/>
        <w:rPr>
          <w:b/>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Pr="00BD1539" w:rsidRDefault="008945A5" w:rsidP="008945A5">
      <w:pPr>
        <w:jc w:val="both"/>
        <w:rPr>
          <w:sz w:val="22"/>
          <w:szCs w:val="22"/>
        </w:rPr>
      </w:pPr>
    </w:p>
    <w:p w:rsidR="008945A5" w:rsidRDefault="008945A5" w:rsidP="008945A5">
      <w:pPr>
        <w:jc w:val="both"/>
      </w:pPr>
    </w:p>
    <w:p w:rsidR="008945A5" w:rsidRDefault="008945A5" w:rsidP="008945A5">
      <w:pPr>
        <w:jc w:val="both"/>
      </w:pPr>
    </w:p>
    <w:p w:rsidR="00DA37BA" w:rsidRDefault="00DA37BA"/>
    <w:sectPr w:rsidR="00DA37BA" w:rsidSect="009F1196">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2BFE5859"/>
    <w:multiLevelType w:val="hybridMultilevel"/>
    <w:tmpl w:val="22B83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5E355C5"/>
    <w:multiLevelType w:val="hybridMultilevel"/>
    <w:tmpl w:val="56427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D2"/>
    <w:rsid w:val="000D1B17"/>
    <w:rsid w:val="00116998"/>
    <w:rsid w:val="00125D70"/>
    <w:rsid w:val="0016422B"/>
    <w:rsid w:val="002868A6"/>
    <w:rsid w:val="003106B3"/>
    <w:rsid w:val="003D3FF5"/>
    <w:rsid w:val="004413DC"/>
    <w:rsid w:val="0045462A"/>
    <w:rsid w:val="00600F31"/>
    <w:rsid w:val="006B1123"/>
    <w:rsid w:val="0072775B"/>
    <w:rsid w:val="007B0365"/>
    <w:rsid w:val="00835B38"/>
    <w:rsid w:val="00855FB6"/>
    <w:rsid w:val="008945A5"/>
    <w:rsid w:val="00900661"/>
    <w:rsid w:val="009D1032"/>
    <w:rsid w:val="009F1196"/>
    <w:rsid w:val="00A51EE6"/>
    <w:rsid w:val="00A54D94"/>
    <w:rsid w:val="00BA063A"/>
    <w:rsid w:val="00BD1539"/>
    <w:rsid w:val="00C15A6C"/>
    <w:rsid w:val="00C33D0B"/>
    <w:rsid w:val="00D125F8"/>
    <w:rsid w:val="00D2246C"/>
    <w:rsid w:val="00DA37BA"/>
    <w:rsid w:val="00E875F5"/>
    <w:rsid w:val="00F94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A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55FB6"/>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8945A5"/>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855FB6"/>
    <w:pPr>
      <w:spacing w:before="90" w:after="15"/>
      <w:outlineLvl w:val="2"/>
    </w:pPr>
    <w:rPr>
      <w:rFonts w:ascii="Arial" w:eastAsia="Times New Roman" w:hAnsi="Arial"/>
      <w:b/>
      <w:bCs/>
      <w:smallCaps/>
      <w:color w:val="00009A"/>
      <w:sz w:val="27"/>
      <w:szCs w:val="27"/>
      <w:lang w:val="x-none" w:eastAsia="x-none"/>
    </w:rPr>
  </w:style>
  <w:style w:type="paragraph" w:styleId="4">
    <w:name w:val="heading 4"/>
    <w:basedOn w:val="a"/>
    <w:next w:val="a"/>
    <w:link w:val="40"/>
    <w:uiPriority w:val="9"/>
    <w:semiHidden/>
    <w:unhideWhenUsed/>
    <w:qFormat/>
    <w:rsid w:val="00855FB6"/>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55FB6"/>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855FB6"/>
    <w:p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855FB6"/>
    <w:pPr>
      <w:spacing w:before="240" w:after="60"/>
      <w:outlineLvl w:val="6"/>
    </w:pPr>
    <w:rPr>
      <w:rFonts w:ascii="Calibri" w:eastAsia="Times New Roman"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5A5"/>
    <w:rPr>
      <w:rFonts w:ascii="Times New Roman" w:eastAsia="Times New Roman" w:hAnsi="Times New Roman" w:cs="Times New Roman"/>
      <w:b/>
      <w:bCs/>
      <w:sz w:val="36"/>
      <w:szCs w:val="36"/>
      <w:lang w:eastAsia="ru-RU"/>
    </w:rPr>
  </w:style>
  <w:style w:type="paragraph" w:styleId="a3">
    <w:name w:val="No Spacing"/>
    <w:uiPriority w:val="1"/>
    <w:qFormat/>
    <w:rsid w:val="008945A5"/>
    <w:pPr>
      <w:spacing w:after="0" w:line="240" w:lineRule="auto"/>
    </w:pPr>
    <w:rPr>
      <w:rFonts w:ascii="Times New Roman" w:eastAsia="Calibri" w:hAnsi="Times New Roman" w:cs="Times New Roman"/>
      <w:sz w:val="24"/>
      <w:szCs w:val="24"/>
      <w:lang w:eastAsia="ru-RU"/>
    </w:rPr>
  </w:style>
  <w:style w:type="character" w:styleId="a4">
    <w:name w:val="Strong"/>
    <w:basedOn w:val="a0"/>
    <w:qFormat/>
    <w:rsid w:val="008945A5"/>
    <w:rPr>
      <w:b/>
      <w:bCs/>
    </w:rPr>
  </w:style>
  <w:style w:type="character" w:customStyle="1" w:styleId="10">
    <w:name w:val="Заголовок 1 Знак"/>
    <w:basedOn w:val="a0"/>
    <w:link w:val="1"/>
    <w:rsid w:val="00855FB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855FB6"/>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
    <w:semiHidden/>
    <w:rsid w:val="00855FB6"/>
    <w:rPr>
      <w:rFonts w:ascii="Calibri" w:eastAsia="Times New Roman" w:hAnsi="Calibri" w:cs="Times New Roman"/>
      <w:b/>
      <w:bCs/>
      <w:sz w:val="28"/>
      <w:szCs w:val="28"/>
      <w:lang w:eastAsia="ru-RU"/>
    </w:rPr>
  </w:style>
  <w:style w:type="character" w:customStyle="1" w:styleId="50">
    <w:name w:val="Заголовок 5 Знак"/>
    <w:basedOn w:val="a0"/>
    <w:link w:val="5"/>
    <w:rsid w:val="00855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55FB6"/>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855FB6"/>
    <w:rPr>
      <w:rFonts w:ascii="Calibri" w:eastAsia="Times New Roman" w:hAnsi="Calibri" w:cs="Times New Roman"/>
      <w:sz w:val="24"/>
      <w:szCs w:val="24"/>
      <w:lang w:val="x-none" w:eastAsia="x-none"/>
    </w:rPr>
  </w:style>
  <w:style w:type="paragraph" w:styleId="a5">
    <w:name w:val="Normal (Web)"/>
    <w:basedOn w:val="a"/>
    <w:rsid w:val="00855FB6"/>
    <w:pPr>
      <w:spacing w:before="30" w:after="30"/>
    </w:pPr>
    <w:rPr>
      <w:rFonts w:ascii="Arial" w:eastAsia="Times New Roman" w:hAnsi="Arial" w:cs="Arial"/>
      <w:color w:val="332E2D"/>
      <w:spacing w:val="2"/>
    </w:rPr>
  </w:style>
  <w:style w:type="character" w:styleId="a6">
    <w:name w:val="Hyperlink"/>
    <w:rsid w:val="00855FB6"/>
    <w:rPr>
      <w:color w:val="000080"/>
      <w:u w:val="single"/>
    </w:rPr>
  </w:style>
  <w:style w:type="table" w:styleId="a7">
    <w:name w:val="Table Grid"/>
    <w:basedOn w:val="a1"/>
    <w:rsid w:val="00855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ись к объекту"/>
    <w:basedOn w:val="a"/>
    <w:next w:val="a"/>
    <w:rsid w:val="00855FB6"/>
    <w:pPr>
      <w:tabs>
        <w:tab w:val="left" w:pos="3060"/>
      </w:tabs>
      <w:spacing w:line="240" w:lineRule="atLeast"/>
      <w:jc w:val="center"/>
    </w:pPr>
    <w:rPr>
      <w:rFonts w:eastAsia="Times New Roman"/>
      <w:b/>
      <w:caps/>
      <w:sz w:val="28"/>
      <w:szCs w:val="20"/>
    </w:rPr>
  </w:style>
  <w:style w:type="paragraph" w:styleId="21">
    <w:name w:val="Body Text 2"/>
    <w:basedOn w:val="a"/>
    <w:link w:val="22"/>
    <w:rsid w:val="00855FB6"/>
    <w:pPr>
      <w:spacing w:after="120" w:line="480" w:lineRule="auto"/>
    </w:pPr>
    <w:rPr>
      <w:rFonts w:eastAsia="Times New Roman"/>
      <w:sz w:val="20"/>
      <w:szCs w:val="20"/>
    </w:rPr>
  </w:style>
  <w:style w:type="character" w:customStyle="1" w:styleId="22">
    <w:name w:val="Основной текст 2 Знак"/>
    <w:basedOn w:val="a0"/>
    <w:link w:val="21"/>
    <w:rsid w:val="00855FB6"/>
    <w:rPr>
      <w:rFonts w:ascii="Times New Roman" w:eastAsia="Times New Roman" w:hAnsi="Times New Roman" w:cs="Times New Roman"/>
      <w:sz w:val="20"/>
      <w:szCs w:val="20"/>
      <w:lang w:eastAsia="ru-RU"/>
    </w:rPr>
  </w:style>
  <w:style w:type="paragraph" w:styleId="HTML">
    <w:name w:val="HTML Preformatted"/>
    <w:basedOn w:val="a"/>
    <w:link w:val="HTML0"/>
    <w:rsid w:val="0085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855FB6"/>
    <w:rPr>
      <w:rFonts w:ascii="Courier New" w:eastAsia="Times New Roman" w:hAnsi="Courier New" w:cs="Courier New"/>
      <w:sz w:val="20"/>
      <w:szCs w:val="20"/>
      <w:lang w:eastAsia="ru-RU"/>
    </w:rPr>
  </w:style>
  <w:style w:type="paragraph" w:customStyle="1" w:styleId="11">
    <w:name w:val="Обычный1"/>
    <w:rsid w:val="00855FB6"/>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55FB6"/>
    <w:rPr>
      <w:rFonts w:ascii="Tahoma" w:eastAsia="Times New Roman" w:hAnsi="Tahoma"/>
      <w:sz w:val="16"/>
      <w:szCs w:val="16"/>
      <w:lang w:val="x-none" w:eastAsia="x-none"/>
    </w:rPr>
  </w:style>
  <w:style w:type="character" w:customStyle="1" w:styleId="aa">
    <w:name w:val="Текст выноски Знак"/>
    <w:basedOn w:val="a0"/>
    <w:link w:val="a9"/>
    <w:uiPriority w:val="99"/>
    <w:semiHidden/>
    <w:rsid w:val="00855FB6"/>
    <w:rPr>
      <w:rFonts w:ascii="Tahoma" w:eastAsia="Times New Roman" w:hAnsi="Tahoma" w:cs="Times New Roman"/>
      <w:sz w:val="16"/>
      <w:szCs w:val="16"/>
      <w:lang w:val="x-none" w:eastAsia="x-none"/>
    </w:rPr>
  </w:style>
  <w:style w:type="paragraph" w:styleId="ab">
    <w:name w:val="Body Text Indent"/>
    <w:basedOn w:val="a"/>
    <w:link w:val="ac"/>
    <w:rsid w:val="00855FB6"/>
    <w:pPr>
      <w:spacing w:after="120"/>
      <w:ind w:left="283"/>
    </w:pPr>
    <w:rPr>
      <w:rFonts w:eastAsia="Times New Roman"/>
    </w:rPr>
  </w:style>
  <w:style w:type="character" w:customStyle="1" w:styleId="ac">
    <w:name w:val="Основной текст с отступом Знак"/>
    <w:basedOn w:val="a0"/>
    <w:link w:val="ab"/>
    <w:rsid w:val="00855FB6"/>
    <w:rPr>
      <w:rFonts w:ascii="Times New Roman" w:eastAsia="Times New Roman" w:hAnsi="Times New Roman" w:cs="Times New Roman"/>
      <w:sz w:val="24"/>
      <w:szCs w:val="24"/>
      <w:lang w:eastAsia="ru-RU"/>
    </w:rPr>
  </w:style>
  <w:style w:type="paragraph" w:styleId="ad">
    <w:name w:val="Body Text"/>
    <w:basedOn w:val="a"/>
    <w:link w:val="ae"/>
    <w:uiPriority w:val="99"/>
    <w:rsid w:val="00855FB6"/>
    <w:pPr>
      <w:spacing w:after="120"/>
    </w:pPr>
    <w:rPr>
      <w:rFonts w:eastAsia="Times New Roman"/>
    </w:rPr>
  </w:style>
  <w:style w:type="character" w:customStyle="1" w:styleId="ae">
    <w:name w:val="Основной текст Знак"/>
    <w:basedOn w:val="a0"/>
    <w:link w:val="ad"/>
    <w:uiPriority w:val="99"/>
    <w:rsid w:val="00855FB6"/>
    <w:rPr>
      <w:rFonts w:ascii="Times New Roman" w:eastAsia="Times New Roman" w:hAnsi="Times New Roman" w:cs="Times New Roman"/>
      <w:sz w:val="24"/>
      <w:szCs w:val="24"/>
      <w:lang w:eastAsia="ru-RU"/>
    </w:rPr>
  </w:style>
  <w:style w:type="paragraph" w:customStyle="1" w:styleId="af">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Title">
    <w:name w:val="ConsPlusTitle"/>
    <w:rsid w:val="00855F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
    <w:link w:val="af1"/>
    <w:uiPriority w:val="99"/>
    <w:rsid w:val="00855FB6"/>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855FB6"/>
    <w:rPr>
      <w:rFonts w:ascii="Times New Roman" w:eastAsia="Times New Roman" w:hAnsi="Times New Roman" w:cs="Times New Roman"/>
      <w:sz w:val="24"/>
      <w:szCs w:val="24"/>
      <w:lang w:eastAsia="ru-RU"/>
    </w:rPr>
  </w:style>
  <w:style w:type="paragraph" w:styleId="af2">
    <w:name w:val="Title"/>
    <w:basedOn w:val="a"/>
    <w:link w:val="af3"/>
    <w:qFormat/>
    <w:rsid w:val="00855FB6"/>
    <w:pPr>
      <w:jc w:val="center"/>
    </w:pPr>
    <w:rPr>
      <w:rFonts w:eastAsia="Times New Roman"/>
      <w:sz w:val="28"/>
      <w:szCs w:val="20"/>
    </w:rPr>
  </w:style>
  <w:style w:type="character" w:customStyle="1" w:styleId="af3">
    <w:name w:val="Название Знак"/>
    <w:basedOn w:val="a0"/>
    <w:link w:val="af2"/>
    <w:rsid w:val="00855FB6"/>
    <w:rPr>
      <w:rFonts w:ascii="Times New Roman" w:eastAsia="Times New Roman" w:hAnsi="Times New Roman" w:cs="Times New Roman"/>
      <w:sz w:val="28"/>
      <w:szCs w:val="20"/>
      <w:lang w:eastAsia="ru-RU"/>
    </w:rPr>
  </w:style>
  <w:style w:type="paragraph" w:customStyle="1" w:styleId="Standard">
    <w:name w:val="Standard"/>
    <w:uiPriority w:val="99"/>
    <w:rsid w:val="00855FB6"/>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f4">
    <w:name w:val="List Paragraph"/>
    <w:basedOn w:val="a"/>
    <w:uiPriority w:val="34"/>
    <w:qFormat/>
    <w:rsid w:val="00855FB6"/>
    <w:pPr>
      <w:ind w:left="720"/>
    </w:pPr>
    <w:rPr>
      <w:rFonts w:eastAsia="Times New Roman"/>
    </w:rPr>
  </w:style>
  <w:style w:type="paragraph" w:customStyle="1" w:styleId="23">
    <w:name w:val="Знак2"/>
    <w:basedOn w:val="a"/>
    <w:rsid w:val="00855FB6"/>
    <w:pPr>
      <w:spacing w:after="160" w:line="240" w:lineRule="exact"/>
    </w:pPr>
    <w:rPr>
      <w:rFonts w:ascii="Arial" w:eastAsia="Times New Roman" w:hAnsi="Arial" w:cs="Arial"/>
      <w:sz w:val="20"/>
      <w:szCs w:val="20"/>
      <w:lang w:val="en-US" w:eastAsia="en-US"/>
    </w:rPr>
  </w:style>
  <w:style w:type="paragraph" w:styleId="24">
    <w:name w:val="Body Text Indent 2"/>
    <w:basedOn w:val="a"/>
    <w:link w:val="25"/>
    <w:rsid w:val="00855FB6"/>
    <w:pPr>
      <w:spacing w:after="120" w:line="480" w:lineRule="auto"/>
      <w:ind w:left="283"/>
    </w:pPr>
    <w:rPr>
      <w:rFonts w:eastAsia="Times New Roman"/>
      <w:sz w:val="20"/>
      <w:szCs w:val="20"/>
    </w:rPr>
  </w:style>
  <w:style w:type="character" w:customStyle="1" w:styleId="25">
    <w:name w:val="Основной текст с отступом 2 Знак"/>
    <w:basedOn w:val="a0"/>
    <w:link w:val="24"/>
    <w:rsid w:val="00855FB6"/>
    <w:rPr>
      <w:rFonts w:ascii="Times New Roman" w:eastAsia="Times New Roman" w:hAnsi="Times New Roman" w:cs="Times New Roman"/>
      <w:sz w:val="20"/>
      <w:szCs w:val="20"/>
      <w:lang w:eastAsia="ru-RU"/>
    </w:rPr>
  </w:style>
  <w:style w:type="paragraph" w:styleId="31">
    <w:name w:val="Body Text Indent 3"/>
    <w:basedOn w:val="a"/>
    <w:link w:val="32"/>
    <w:rsid w:val="00855FB6"/>
    <w:pPr>
      <w:spacing w:after="120"/>
      <w:ind w:left="283"/>
    </w:pPr>
    <w:rPr>
      <w:rFonts w:eastAsia="Times New Roman"/>
      <w:sz w:val="16"/>
      <w:szCs w:val="16"/>
    </w:rPr>
  </w:style>
  <w:style w:type="character" w:customStyle="1" w:styleId="32">
    <w:name w:val="Основной текст с отступом 3 Знак"/>
    <w:basedOn w:val="a0"/>
    <w:link w:val="31"/>
    <w:rsid w:val="00855FB6"/>
    <w:rPr>
      <w:rFonts w:ascii="Times New Roman" w:eastAsia="Times New Roman" w:hAnsi="Times New Roman" w:cs="Times New Roman"/>
      <w:sz w:val="16"/>
      <w:szCs w:val="16"/>
      <w:lang w:eastAsia="ru-RU"/>
    </w:rPr>
  </w:style>
  <w:style w:type="character" w:customStyle="1" w:styleId="apple-converted-space">
    <w:name w:val="apple-converted-space"/>
    <w:rsid w:val="00855FB6"/>
  </w:style>
  <w:style w:type="paragraph" w:customStyle="1" w:styleId="s1">
    <w:name w:val="s_1"/>
    <w:basedOn w:val="a"/>
    <w:rsid w:val="00855FB6"/>
    <w:pPr>
      <w:spacing w:before="100" w:beforeAutospacing="1" w:after="100" w:afterAutospacing="1"/>
    </w:pPr>
    <w:rPr>
      <w:rFonts w:eastAsia="Times New Roman"/>
    </w:rPr>
  </w:style>
  <w:style w:type="paragraph" w:customStyle="1" w:styleId="ConsPlusNormal">
    <w:name w:val="ConsPlusNormal"/>
    <w:link w:val="ConsPlusNormal0"/>
    <w:uiPriority w:val="99"/>
    <w:rsid w:val="00855FB6"/>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55FB6"/>
    <w:rPr>
      <w:rFonts w:ascii="Arial" w:eastAsia="Times New Roman" w:hAnsi="Arial" w:cs="Arial"/>
      <w:sz w:val="20"/>
      <w:szCs w:val="20"/>
      <w:lang w:eastAsia="ru-RU"/>
    </w:rPr>
  </w:style>
  <w:style w:type="paragraph" w:customStyle="1" w:styleId="af5">
    <w:name w:val="Знак Знак Знак Знак Знак Знак Знак"/>
    <w:basedOn w:val="a"/>
    <w:rsid w:val="00855FB6"/>
    <w:pPr>
      <w:spacing w:before="100" w:beforeAutospacing="1" w:after="100" w:afterAutospacing="1"/>
      <w:jc w:val="both"/>
    </w:pPr>
    <w:rPr>
      <w:rFonts w:ascii="Tahoma" w:eastAsia="Times New Roman" w:hAnsi="Tahoma" w:cs="Tahoma"/>
      <w:sz w:val="20"/>
      <w:szCs w:val="20"/>
      <w:lang w:val="en-US" w:eastAsia="en-US"/>
    </w:rPr>
  </w:style>
  <w:style w:type="character" w:customStyle="1" w:styleId="33">
    <w:name w:val="Основной текст (3)_"/>
    <w:link w:val="34"/>
    <w:locked/>
    <w:rsid w:val="00855FB6"/>
    <w:rPr>
      <w:sz w:val="26"/>
      <w:szCs w:val="26"/>
      <w:shd w:val="clear" w:color="auto" w:fill="FFFFFF"/>
    </w:rPr>
  </w:style>
  <w:style w:type="paragraph" w:customStyle="1" w:styleId="34">
    <w:name w:val="Основной текст (3)"/>
    <w:basedOn w:val="a"/>
    <w:link w:val="33"/>
    <w:rsid w:val="00855FB6"/>
    <w:pPr>
      <w:widowControl w:val="0"/>
      <w:shd w:val="clear" w:color="auto" w:fill="FFFFFF"/>
      <w:spacing w:line="322" w:lineRule="exact"/>
      <w:jc w:val="right"/>
    </w:pPr>
    <w:rPr>
      <w:rFonts w:asciiTheme="minorHAnsi" w:eastAsiaTheme="minorHAnsi" w:hAnsiTheme="minorHAnsi" w:cstheme="minorBidi"/>
      <w:sz w:val="26"/>
      <w:szCs w:val="26"/>
      <w:lang w:eastAsia="en-US"/>
    </w:rPr>
  </w:style>
  <w:style w:type="paragraph" w:customStyle="1" w:styleId="210">
    <w:name w:val="Основной текст 21"/>
    <w:basedOn w:val="a"/>
    <w:rsid w:val="00855FB6"/>
    <w:pPr>
      <w:widowControl w:val="0"/>
    </w:pPr>
    <w:rPr>
      <w:rFonts w:eastAsia="Times New Roman"/>
      <w:szCs w:val="20"/>
      <w:lang w:eastAsia="ar-SA"/>
    </w:rPr>
  </w:style>
  <w:style w:type="paragraph" w:customStyle="1" w:styleId="12">
    <w:name w:val="Обычный1"/>
    <w:rsid w:val="00855FB6"/>
    <w:pPr>
      <w:spacing w:after="0" w:line="240" w:lineRule="auto"/>
    </w:pPr>
    <w:rPr>
      <w:rFonts w:ascii="Times New Roman" w:eastAsia="Times New Roman" w:hAnsi="Times New Roman" w:cs="Times New Roman"/>
      <w:sz w:val="20"/>
      <w:szCs w:val="20"/>
      <w:lang w:eastAsia="ru-RU"/>
    </w:rPr>
  </w:style>
  <w:style w:type="paragraph" w:customStyle="1" w:styleId="af6">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Nonformat">
    <w:name w:val="ConsPlusNonformat"/>
    <w:rsid w:val="00855FB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rmal">
    <w:name w:val="ConsNormal"/>
    <w:rsid w:val="00855FB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855FB6"/>
    <w:pPr>
      <w:spacing w:before="100" w:beforeAutospacing="1" w:after="100" w:afterAutospacing="1"/>
    </w:pPr>
    <w:rPr>
      <w:rFonts w:eastAsia="Times New Roman"/>
    </w:rPr>
  </w:style>
  <w:style w:type="paragraph" w:customStyle="1" w:styleId="ConsTitle">
    <w:name w:val="ConsTitle"/>
    <w:rsid w:val="00855FB6"/>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6">
    <w:name w:val="Основной текст (2)_"/>
    <w:link w:val="27"/>
    <w:rsid w:val="00855FB6"/>
    <w:rPr>
      <w:sz w:val="28"/>
      <w:szCs w:val="28"/>
      <w:shd w:val="clear" w:color="auto" w:fill="FFFFFF"/>
    </w:rPr>
  </w:style>
  <w:style w:type="paragraph" w:customStyle="1" w:styleId="27">
    <w:name w:val="Основной текст (2)"/>
    <w:basedOn w:val="a"/>
    <w:link w:val="26"/>
    <w:rsid w:val="00855FB6"/>
    <w:pPr>
      <w:widowControl w:val="0"/>
      <w:shd w:val="clear" w:color="auto" w:fill="FFFFFF"/>
      <w:spacing w:before="300" w:after="420" w:line="0" w:lineRule="atLeast"/>
      <w:jc w:val="center"/>
    </w:pPr>
    <w:rPr>
      <w:rFonts w:asciiTheme="minorHAnsi" w:eastAsiaTheme="minorHAnsi" w:hAnsiTheme="minorHAnsi" w:cstheme="minorBidi"/>
      <w:sz w:val="28"/>
      <w:szCs w:val="28"/>
      <w:shd w:val="clear" w:color="auto" w:fill="FFFFFF"/>
      <w:lang w:eastAsia="en-US"/>
    </w:rPr>
  </w:style>
  <w:style w:type="character" w:customStyle="1" w:styleId="41">
    <w:name w:val="Основной текст (4)_"/>
    <w:link w:val="42"/>
    <w:rsid w:val="00855FB6"/>
    <w:rPr>
      <w:b/>
      <w:bCs/>
      <w:sz w:val="28"/>
      <w:szCs w:val="28"/>
      <w:shd w:val="clear" w:color="auto" w:fill="FFFFFF"/>
    </w:rPr>
  </w:style>
  <w:style w:type="paragraph" w:customStyle="1" w:styleId="42">
    <w:name w:val="Основной текст (4)"/>
    <w:basedOn w:val="a"/>
    <w:link w:val="41"/>
    <w:rsid w:val="00855FB6"/>
    <w:pPr>
      <w:widowControl w:val="0"/>
      <w:shd w:val="clear" w:color="auto" w:fill="FFFFFF"/>
      <w:spacing w:before="600" w:after="300" w:line="320" w:lineRule="exact"/>
      <w:jc w:val="center"/>
    </w:pPr>
    <w:rPr>
      <w:rFonts w:asciiTheme="minorHAnsi" w:eastAsiaTheme="minorHAnsi" w:hAnsiTheme="minorHAnsi" w:cstheme="minorBidi"/>
      <w:b/>
      <w:bCs/>
      <w:sz w:val="28"/>
      <w:szCs w:val="28"/>
      <w:shd w:val="clear" w:color="auto" w:fill="FFFFFF"/>
      <w:lang w:eastAsia="en-US"/>
    </w:rPr>
  </w:style>
  <w:style w:type="paragraph" w:customStyle="1" w:styleId="ConsPlusCell">
    <w:name w:val="ConsPlusCell"/>
    <w:uiPriority w:val="99"/>
    <w:rsid w:val="00855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d"/>
    <w:rsid w:val="00855FB6"/>
    <w:pPr>
      <w:spacing w:after="0"/>
      <w:ind w:firstLine="709"/>
      <w:jc w:val="both"/>
    </w:pPr>
    <w:rPr>
      <w:sz w:val="28"/>
      <w:szCs w:val="20"/>
    </w:rPr>
  </w:style>
  <w:style w:type="paragraph" w:customStyle="1" w:styleId="14">
    <w:name w:val="Стиль Без интервала + 14 пт"/>
    <w:basedOn w:val="a3"/>
    <w:rsid w:val="00855FB6"/>
    <w:rPr>
      <w:rFonts w:eastAsia="Times New Roman"/>
      <w:kern w:val="1"/>
      <w:sz w:val="28"/>
    </w:rPr>
  </w:style>
  <w:style w:type="paragraph" w:customStyle="1" w:styleId="14-0505">
    <w:name w:val="Стиль Без интервала + 14 пт Слева:  -05 см Первая строка:  05 см"/>
    <w:basedOn w:val="a3"/>
    <w:rsid w:val="00855FB6"/>
    <w:pPr>
      <w:ind w:left="-284" w:firstLine="284"/>
    </w:pPr>
    <w:rPr>
      <w:rFonts w:eastAsia="Times New Roman"/>
      <w:kern w:val="1"/>
      <w:sz w:val="28"/>
      <w:szCs w:val="20"/>
    </w:rPr>
  </w:style>
  <w:style w:type="paragraph" w:customStyle="1" w:styleId="13">
    <w:name w:val="Без интервала1"/>
    <w:link w:val="NoSpacingChar"/>
    <w:rsid w:val="00855FB6"/>
    <w:pPr>
      <w:spacing w:after="0" w:line="240" w:lineRule="auto"/>
    </w:pPr>
    <w:rPr>
      <w:rFonts w:ascii="Calibri" w:eastAsia="Calibri" w:hAnsi="Calibri" w:cs="Times New Roman"/>
      <w:sz w:val="20"/>
      <w:szCs w:val="20"/>
      <w:lang w:eastAsia="ru-RU"/>
    </w:rPr>
  </w:style>
  <w:style w:type="character" w:customStyle="1" w:styleId="NoSpacingChar">
    <w:name w:val="No Spacing Char"/>
    <w:link w:val="13"/>
    <w:locked/>
    <w:rsid w:val="00855FB6"/>
    <w:rPr>
      <w:rFonts w:ascii="Calibri" w:eastAsia="Calibri" w:hAnsi="Calibri" w:cs="Times New Roman"/>
      <w:sz w:val="20"/>
      <w:szCs w:val="20"/>
      <w:lang w:eastAsia="ru-RU"/>
    </w:rPr>
  </w:style>
  <w:style w:type="character" w:customStyle="1" w:styleId="sectiontitle">
    <w:name w:val="section_title"/>
    <w:basedOn w:val="a0"/>
    <w:rsid w:val="00855FB6"/>
  </w:style>
  <w:style w:type="character" w:styleId="af7">
    <w:name w:val="annotation reference"/>
    <w:uiPriority w:val="99"/>
    <w:unhideWhenUsed/>
    <w:rsid w:val="00855FB6"/>
    <w:rPr>
      <w:sz w:val="16"/>
      <w:szCs w:val="16"/>
    </w:rPr>
  </w:style>
  <w:style w:type="paragraph" w:styleId="af8">
    <w:name w:val="annotation text"/>
    <w:basedOn w:val="a"/>
    <w:link w:val="af9"/>
    <w:uiPriority w:val="99"/>
    <w:unhideWhenUsed/>
    <w:rsid w:val="00855FB6"/>
    <w:rPr>
      <w:rFonts w:eastAsia="Times New Roman"/>
      <w:sz w:val="20"/>
      <w:szCs w:val="20"/>
      <w:lang w:val="x-none" w:eastAsia="x-none"/>
    </w:rPr>
  </w:style>
  <w:style w:type="character" w:customStyle="1" w:styleId="af9">
    <w:name w:val="Текст примечания Знак"/>
    <w:basedOn w:val="a0"/>
    <w:link w:val="af8"/>
    <w:uiPriority w:val="99"/>
    <w:rsid w:val="00855FB6"/>
    <w:rPr>
      <w:rFonts w:ascii="Times New Roman" w:eastAsia="Times New Roman" w:hAnsi="Times New Roman" w:cs="Times New Roman"/>
      <w:sz w:val="20"/>
      <w:szCs w:val="20"/>
      <w:lang w:val="x-none" w:eastAsia="x-none"/>
    </w:rPr>
  </w:style>
  <w:style w:type="paragraph" w:styleId="afa">
    <w:name w:val="annotation subject"/>
    <w:basedOn w:val="af8"/>
    <w:next w:val="af8"/>
    <w:link w:val="afb"/>
    <w:uiPriority w:val="99"/>
    <w:unhideWhenUsed/>
    <w:rsid w:val="00855FB6"/>
    <w:rPr>
      <w:b/>
      <w:bCs/>
    </w:rPr>
  </w:style>
  <w:style w:type="character" w:customStyle="1" w:styleId="afb">
    <w:name w:val="Тема примечания Знак"/>
    <w:basedOn w:val="af9"/>
    <w:link w:val="afa"/>
    <w:uiPriority w:val="99"/>
    <w:rsid w:val="00855FB6"/>
    <w:rPr>
      <w:rFonts w:ascii="Times New Roman" w:eastAsia="Times New Roman" w:hAnsi="Times New Roman" w:cs="Times New Roman"/>
      <w:b/>
      <w:bCs/>
      <w:sz w:val="20"/>
      <w:szCs w:val="20"/>
      <w:lang w:val="x-none" w:eastAsia="x-none"/>
    </w:rPr>
  </w:style>
  <w:style w:type="paragraph" w:styleId="35">
    <w:name w:val="Body Text 3"/>
    <w:basedOn w:val="a"/>
    <w:link w:val="36"/>
    <w:rsid w:val="00855FB6"/>
    <w:pPr>
      <w:suppressAutoHyphens/>
      <w:spacing w:after="120"/>
    </w:pPr>
    <w:rPr>
      <w:rFonts w:eastAsia="Times New Roman"/>
      <w:sz w:val="16"/>
      <w:szCs w:val="16"/>
      <w:lang w:val="x-none" w:eastAsia="ar-SA"/>
    </w:rPr>
  </w:style>
  <w:style w:type="character" w:customStyle="1" w:styleId="36">
    <w:name w:val="Основной текст 3 Знак"/>
    <w:basedOn w:val="a0"/>
    <w:link w:val="35"/>
    <w:rsid w:val="00855FB6"/>
    <w:rPr>
      <w:rFonts w:ascii="Times New Roman" w:eastAsia="Times New Roman" w:hAnsi="Times New Roman" w:cs="Times New Roman"/>
      <w:sz w:val="16"/>
      <w:szCs w:val="16"/>
      <w:lang w:val="x-none" w:eastAsia="ar-SA"/>
    </w:rPr>
  </w:style>
  <w:style w:type="paragraph" w:styleId="afc">
    <w:name w:val="footer"/>
    <w:basedOn w:val="a"/>
    <w:link w:val="afd"/>
    <w:uiPriority w:val="99"/>
    <w:unhideWhenUsed/>
    <w:rsid w:val="00855FB6"/>
    <w:pPr>
      <w:tabs>
        <w:tab w:val="center" w:pos="4677"/>
        <w:tab w:val="right" w:pos="9355"/>
      </w:tabs>
    </w:pPr>
    <w:rPr>
      <w:rFonts w:eastAsia="Times New Roman"/>
      <w:lang w:val="x-none" w:eastAsia="x-none"/>
    </w:rPr>
  </w:style>
  <w:style w:type="character" w:customStyle="1" w:styleId="afd">
    <w:name w:val="Нижний колонтитул Знак"/>
    <w:basedOn w:val="a0"/>
    <w:link w:val="afc"/>
    <w:uiPriority w:val="99"/>
    <w:rsid w:val="00855FB6"/>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855FB6"/>
    <w:pPr>
      <w:spacing w:before="100" w:beforeAutospacing="1" w:after="100" w:afterAutospacing="1"/>
    </w:pPr>
    <w:rPr>
      <w:rFonts w:eastAsia="Times New Roman"/>
    </w:rPr>
  </w:style>
  <w:style w:type="character" w:customStyle="1" w:styleId="ng-scope">
    <w:name w:val="ng-scope"/>
    <w:rsid w:val="00855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A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55FB6"/>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8945A5"/>
    <w:pPr>
      <w:spacing w:before="100" w:beforeAutospacing="1" w:after="100" w:afterAutospacing="1"/>
      <w:outlineLvl w:val="1"/>
    </w:pPr>
    <w:rPr>
      <w:rFonts w:eastAsia="Times New Roman"/>
      <w:b/>
      <w:bCs/>
      <w:sz w:val="36"/>
      <w:szCs w:val="36"/>
    </w:rPr>
  </w:style>
  <w:style w:type="paragraph" w:styleId="3">
    <w:name w:val="heading 3"/>
    <w:basedOn w:val="a"/>
    <w:link w:val="30"/>
    <w:uiPriority w:val="9"/>
    <w:qFormat/>
    <w:rsid w:val="00855FB6"/>
    <w:pPr>
      <w:spacing w:before="90" w:after="15"/>
      <w:outlineLvl w:val="2"/>
    </w:pPr>
    <w:rPr>
      <w:rFonts w:ascii="Arial" w:eastAsia="Times New Roman" w:hAnsi="Arial"/>
      <w:b/>
      <w:bCs/>
      <w:smallCaps/>
      <w:color w:val="00009A"/>
      <w:sz w:val="27"/>
      <w:szCs w:val="27"/>
      <w:lang w:val="x-none" w:eastAsia="x-none"/>
    </w:rPr>
  </w:style>
  <w:style w:type="paragraph" w:styleId="4">
    <w:name w:val="heading 4"/>
    <w:basedOn w:val="a"/>
    <w:next w:val="a"/>
    <w:link w:val="40"/>
    <w:uiPriority w:val="9"/>
    <w:semiHidden/>
    <w:unhideWhenUsed/>
    <w:qFormat/>
    <w:rsid w:val="00855FB6"/>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855FB6"/>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855FB6"/>
    <w:p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iPriority w:val="9"/>
    <w:semiHidden/>
    <w:unhideWhenUsed/>
    <w:qFormat/>
    <w:rsid w:val="00855FB6"/>
    <w:pPr>
      <w:spacing w:before="240" w:after="60"/>
      <w:outlineLvl w:val="6"/>
    </w:pPr>
    <w:rPr>
      <w:rFonts w:ascii="Calibri" w:eastAsia="Times New Roman"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45A5"/>
    <w:rPr>
      <w:rFonts w:ascii="Times New Roman" w:eastAsia="Times New Roman" w:hAnsi="Times New Roman" w:cs="Times New Roman"/>
      <w:b/>
      <w:bCs/>
      <w:sz w:val="36"/>
      <w:szCs w:val="36"/>
      <w:lang w:eastAsia="ru-RU"/>
    </w:rPr>
  </w:style>
  <w:style w:type="paragraph" w:styleId="a3">
    <w:name w:val="No Spacing"/>
    <w:uiPriority w:val="1"/>
    <w:qFormat/>
    <w:rsid w:val="008945A5"/>
    <w:pPr>
      <w:spacing w:after="0" w:line="240" w:lineRule="auto"/>
    </w:pPr>
    <w:rPr>
      <w:rFonts w:ascii="Times New Roman" w:eastAsia="Calibri" w:hAnsi="Times New Roman" w:cs="Times New Roman"/>
      <w:sz w:val="24"/>
      <w:szCs w:val="24"/>
      <w:lang w:eastAsia="ru-RU"/>
    </w:rPr>
  </w:style>
  <w:style w:type="character" w:styleId="a4">
    <w:name w:val="Strong"/>
    <w:basedOn w:val="a0"/>
    <w:qFormat/>
    <w:rsid w:val="008945A5"/>
    <w:rPr>
      <w:b/>
      <w:bCs/>
    </w:rPr>
  </w:style>
  <w:style w:type="character" w:customStyle="1" w:styleId="10">
    <w:name w:val="Заголовок 1 Знак"/>
    <w:basedOn w:val="a0"/>
    <w:link w:val="1"/>
    <w:rsid w:val="00855FB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855FB6"/>
    <w:rPr>
      <w:rFonts w:ascii="Arial" w:eastAsia="Times New Roman" w:hAnsi="Arial" w:cs="Times New Roman"/>
      <w:b/>
      <w:bCs/>
      <w:smallCaps/>
      <w:color w:val="00009A"/>
      <w:sz w:val="27"/>
      <w:szCs w:val="27"/>
      <w:lang w:val="x-none" w:eastAsia="x-none"/>
    </w:rPr>
  </w:style>
  <w:style w:type="character" w:customStyle="1" w:styleId="40">
    <w:name w:val="Заголовок 4 Знак"/>
    <w:basedOn w:val="a0"/>
    <w:link w:val="4"/>
    <w:uiPriority w:val="9"/>
    <w:semiHidden/>
    <w:rsid w:val="00855FB6"/>
    <w:rPr>
      <w:rFonts w:ascii="Calibri" w:eastAsia="Times New Roman" w:hAnsi="Calibri" w:cs="Times New Roman"/>
      <w:b/>
      <w:bCs/>
      <w:sz w:val="28"/>
      <w:szCs w:val="28"/>
      <w:lang w:eastAsia="ru-RU"/>
    </w:rPr>
  </w:style>
  <w:style w:type="character" w:customStyle="1" w:styleId="50">
    <w:name w:val="Заголовок 5 Знак"/>
    <w:basedOn w:val="a0"/>
    <w:link w:val="5"/>
    <w:rsid w:val="00855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55FB6"/>
    <w:rPr>
      <w:rFonts w:ascii="Calibri" w:eastAsia="Times New Roman" w:hAnsi="Calibri" w:cs="Times New Roman"/>
      <w:b/>
      <w:bCs/>
      <w:lang w:val="x-none" w:eastAsia="x-none"/>
    </w:rPr>
  </w:style>
  <w:style w:type="character" w:customStyle="1" w:styleId="70">
    <w:name w:val="Заголовок 7 Знак"/>
    <w:basedOn w:val="a0"/>
    <w:link w:val="7"/>
    <w:uiPriority w:val="9"/>
    <w:semiHidden/>
    <w:rsid w:val="00855FB6"/>
    <w:rPr>
      <w:rFonts w:ascii="Calibri" w:eastAsia="Times New Roman" w:hAnsi="Calibri" w:cs="Times New Roman"/>
      <w:sz w:val="24"/>
      <w:szCs w:val="24"/>
      <w:lang w:val="x-none" w:eastAsia="x-none"/>
    </w:rPr>
  </w:style>
  <w:style w:type="paragraph" w:styleId="a5">
    <w:name w:val="Normal (Web)"/>
    <w:basedOn w:val="a"/>
    <w:rsid w:val="00855FB6"/>
    <w:pPr>
      <w:spacing w:before="30" w:after="30"/>
    </w:pPr>
    <w:rPr>
      <w:rFonts w:ascii="Arial" w:eastAsia="Times New Roman" w:hAnsi="Arial" w:cs="Arial"/>
      <w:color w:val="332E2D"/>
      <w:spacing w:val="2"/>
    </w:rPr>
  </w:style>
  <w:style w:type="character" w:styleId="a6">
    <w:name w:val="Hyperlink"/>
    <w:rsid w:val="00855FB6"/>
    <w:rPr>
      <w:color w:val="000080"/>
      <w:u w:val="single"/>
    </w:rPr>
  </w:style>
  <w:style w:type="table" w:styleId="a7">
    <w:name w:val="Table Grid"/>
    <w:basedOn w:val="a1"/>
    <w:rsid w:val="00855F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ись к объекту"/>
    <w:basedOn w:val="a"/>
    <w:next w:val="a"/>
    <w:rsid w:val="00855FB6"/>
    <w:pPr>
      <w:tabs>
        <w:tab w:val="left" w:pos="3060"/>
      </w:tabs>
      <w:spacing w:line="240" w:lineRule="atLeast"/>
      <w:jc w:val="center"/>
    </w:pPr>
    <w:rPr>
      <w:rFonts w:eastAsia="Times New Roman"/>
      <w:b/>
      <w:caps/>
      <w:sz w:val="28"/>
      <w:szCs w:val="20"/>
    </w:rPr>
  </w:style>
  <w:style w:type="paragraph" w:styleId="21">
    <w:name w:val="Body Text 2"/>
    <w:basedOn w:val="a"/>
    <w:link w:val="22"/>
    <w:rsid w:val="00855FB6"/>
    <w:pPr>
      <w:spacing w:after="120" w:line="480" w:lineRule="auto"/>
    </w:pPr>
    <w:rPr>
      <w:rFonts w:eastAsia="Times New Roman"/>
      <w:sz w:val="20"/>
      <w:szCs w:val="20"/>
    </w:rPr>
  </w:style>
  <w:style w:type="character" w:customStyle="1" w:styleId="22">
    <w:name w:val="Основной текст 2 Знак"/>
    <w:basedOn w:val="a0"/>
    <w:link w:val="21"/>
    <w:rsid w:val="00855FB6"/>
    <w:rPr>
      <w:rFonts w:ascii="Times New Roman" w:eastAsia="Times New Roman" w:hAnsi="Times New Roman" w:cs="Times New Roman"/>
      <w:sz w:val="20"/>
      <w:szCs w:val="20"/>
      <w:lang w:eastAsia="ru-RU"/>
    </w:rPr>
  </w:style>
  <w:style w:type="paragraph" w:styleId="HTML">
    <w:name w:val="HTML Preformatted"/>
    <w:basedOn w:val="a"/>
    <w:link w:val="HTML0"/>
    <w:rsid w:val="0085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855FB6"/>
    <w:rPr>
      <w:rFonts w:ascii="Courier New" w:eastAsia="Times New Roman" w:hAnsi="Courier New" w:cs="Courier New"/>
      <w:sz w:val="20"/>
      <w:szCs w:val="20"/>
      <w:lang w:eastAsia="ru-RU"/>
    </w:rPr>
  </w:style>
  <w:style w:type="paragraph" w:customStyle="1" w:styleId="11">
    <w:name w:val="Обычный1"/>
    <w:rsid w:val="00855FB6"/>
    <w:pPr>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rsid w:val="00855FB6"/>
    <w:rPr>
      <w:rFonts w:ascii="Tahoma" w:eastAsia="Times New Roman" w:hAnsi="Tahoma"/>
      <w:sz w:val="16"/>
      <w:szCs w:val="16"/>
      <w:lang w:val="x-none" w:eastAsia="x-none"/>
    </w:rPr>
  </w:style>
  <w:style w:type="character" w:customStyle="1" w:styleId="aa">
    <w:name w:val="Текст выноски Знак"/>
    <w:basedOn w:val="a0"/>
    <w:link w:val="a9"/>
    <w:uiPriority w:val="99"/>
    <w:semiHidden/>
    <w:rsid w:val="00855FB6"/>
    <w:rPr>
      <w:rFonts w:ascii="Tahoma" w:eastAsia="Times New Roman" w:hAnsi="Tahoma" w:cs="Times New Roman"/>
      <w:sz w:val="16"/>
      <w:szCs w:val="16"/>
      <w:lang w:val="x-none" w:eastAsia="x-none"/>
    </w:rPr>
  </w:style>
  <w:style w:type="paragraph" w:styleId="ab">
    <w:name w:val="Body Text Indent"/>
    <w:basedOn w:val="a"/>
    <w:link w:val="ac"/>
    <w:rsid w:val="00855FB6"/>
    <w:pPr>
      <w:spacing w:after="120"/>
      <w:ind w:left="283"/>
    </w:pPr>
    <w:rPr>
      <w:rFonts w:eastAsia="Times New Roman"/>
    </w:rPr>
  </w:style>
  <w:style w:type="character" w:customStyle="1" w:styleId="ac">
    <w:name w:val="Основной текст с отступом Знак"/>
    <w:basedOn w:val="a0"/>
    <w:link w:val="ab"/>
    <w:rsid w:val="00855FB6"/>
    <w:rPr>
      <w:rFonts w:ascii="Times New Roman" w:eastAsia="Times New Roman" w:hAnsi="Times New Roman" w:cs="Times New Roman"/>
      <w:sz w:val="24"/>
      <w:szCs w:val="24"/>
      <w:lang w:eastAsia="ru-RU"/>
    </w:rPr>
  </w:style>
  <w:style w:type="paragraph" w:styleId="ad">
    <w:name w:val="Body Text"/>
    <w:basedOn w:val="a"/>
    <w:link w:val="ae"/>
    <w:uiPriority w:val="99"/>
    <w:rsid w:val="00855FB6"/>
    <w:pPr>
      <w:spacing w:after="120"/>
    </w:pPr>
    <w:rPr>
      <w:rFonts w:eastAsia="Times New Roman"/>
    </w:rPr>
  </w:style>
  <w:style w:type="character" w:customStyle="1" w:styleId="ae">
    <w:name w:val="Основной текст Знак"/>
    <w:basedOn w:val="a0"/>
    <w:link w:val="ad"/>
    <w:uiPriority w:val="99"/>
    <w:rsid w:val="00855FB6"/>
    <w:rPr>
      <w:rFonts w:ascii="Times New Roman" w:eastAsia="Times New Roman" w:hAnsi="Times New Roman" w:cs="Times New Roman"/>
      <w:sz w:val="24"/>
      <w:szCs w:val="24"/>
      <w:lang w:eastAsia="ru-RU"/>
    </w:rPr>
  </w:style>
  <w:style w:type="paragraph" w:customStyle="1" w:styleId="af">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Title">
    <w:name w:val="ConsPlusTitle"/>
    <w:rsid w:val="00855F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
    <w:link w:val="af1"/>
    <w:uiPriority w:val="99"/>
    <w:rsid w:val="00855FB6"/>
    <w:pPr>
      <w:tabs>
        <w:tab w:val="center" w:pos="4677"/>
        <w:tab w:val="right" w:pos="9355"/>
      </w:tabs>
    </w:pPr>
    <w:rPr>
      <w:rFonts w:eastAsia="Times New Roman"/>
    </w:rPr>
  </w:style>
  <w:style w:type="character" w:customStyle="1" w:styleId="af1">
    <w:name w:val="Верхний колонтитул Знак"/>
    <w:basedOn w:val="a0"/>
    <w:link w:val="af0"/>
    <w:uiPriority w:val="99"/>
    <w:rsid w:val="00855FB6"/>
    <w:rPr>
      <w:rFonts w:ascii="Times New Roman" w:eastAsia="Times New Roman" w:hAnsi="Times New Roman" w:cs="Times New Roman"/>
      <w:sz w:val="24"/>
      <w:szCs w:val="24"/>
      <w:lang w:eastAsia="ru-RU"/>
    </w:rPr>
  </w:style>
  <w:style w:type="paragraph" w:styleId="af2">
    <w:name w:val="Title"/>
    <w:basedOn w:val="a"/>
    <w:link w:val="af3"/>
    <w:qFormat/>
    <w:rsid w:val="00855FB6"/>
    <w:pPr>
      <w:jc w:val="center"/>
    </w:pPr>
    <w:rPr>
      <w:rFonts w:eastAsia="Times New Roman"/>
      <w:sz w:val="28"/>
      <w:szCs w:val="20"/>
    </w:rPr>
  </w:style>
  <w:style w:type="character" w:customStyle="1" w:styleId="af3">
    <w:name w:val="Название Знак"/>
    <w:basedOn w:val="a0"/>
    <w:link w:val="af2"/>
    <w:rsid w:val="00855FB6"/>
    <w:rPr>
      <w:rFonts w:ascii="Times New Roman" w:eastAsia="Times New Roman" w:hAnsi="Times New Roman" w:cs="Times New Roman"/>
      <w:sz w:val="28"/>
      <w:szCs w:val="20"/>
      <w:lang w:eastAsia="ru-RU"/>
    </w:rPr>
  </w:style>
  <w:style w:type="paragraph" w:customStyle="1" w:styleId="Standard">
    <w:name w:val="Standard"/>
    <w:uiPriority w:val="99"/>
    <w:rsid w:val="00855FB6"/>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f4">
    <w:name w:val="List Paragraph"/>
    <w:basedOn w:val="a"/>
    <w:uiPriority w:val="34"/>
    <w:qFormat/>
    <w:rsid w:val="00855FB6"/>
    <w:pPr>
      <w:ind w:left="720"/>
    </w:pPr>
    <w:rPr>
      <w:rFonts w:eastAsia="Times New Roman"/>
    </w:rPr>
  </w:style>
  <w:style w:type="paragraph" w:customStyle="1" w:styleId="23">
    <w:name w:val="Знак2"/>
    <w:basedOn w:val="a"/>
    <w:rsid w:val="00855FB6"/>
    <w:pPr>
      <w:spacing w:after="160" w:line="240" w:lineRule="exact"/>
    </w:pPr>
    <w:rPr>
      <w:rFonts w:ascii="Arial" w:eastAsia="Times New Roman" w:hAnsi="Arial" w:cs="Arial"/>
      <w:sz w:val="20"/>
      <w:szCs w:val="20"/>
      <w:lang w:val="en-US" w:eastAsia="en-US"/>
    </w:rPr>
  </w:style>
  <w:style w:type="paragraph" w:styleId="24">
    <w:name w:val="Body Text Indent 2"/>
    <w:basedOn w:val="a"/>
    <w:link w:val="25"/>
    <w:rsid w:val="00855FB6"/>
    <w:pPr>
      <w:spacing w:after="120" w:line="480" w:lineRule="auto"/>
      <w:ind w:left="283"/>
    </w:pPr>
    <w:rPr>
      <w:rFonts w:eastAsia="Times New Roman"/>
      <w:sz w:val="20"/>
      <w:szCs w:val="20"/>
    </w:rPr>
  </w:style>
  <w:style w:type="character" w:customStyle="1" w:styleId="25">
    <w:name w:val="Основной текст с отступом 2 Знак"/>
    <w:basedOn w:val="a0"/>
    <w:link w:val="24"/>
    <w:rsid w:val="00855FB6"/>
    <w:rPr>
      <w:rFonts w:ascii="Times New Roman" w:eastAsia="Times New Roman" w:hAnsi="Times New Roman" w:cs="Times New Roman"/>
      <w:sz w:val="20"/>
      <w:szCs w:val="20"/>
      <w:lang w:eastAsia="ru-RU"/>
    </w:rPr>
  </w:style>
  <w:style w:type="paragraph" w:styleId="31">
    <w:name w:val="Body Text Indent 3"/>
    <w:basedOn w:val="a"/>
    <w:link w:val="32"/>
    <w:rsid w:val="00855FB6"/>
    <w:pPr>
      <w:spacing w:after="120"/>
      <w:ind w:left="283"/>
    </w:pPr>
    <w:rPr>
      <w:rFonts w:eastAsia="Times New Roman"/>
      <w:sz w:val="16"/>
      <w:szCs w:val="16"/>
    </w:rPr>
  </w:style>
  <w:style w:type="character" w:customStyle="1" w:styleId="32">
    <w:name w:val="Основной текст с отступом 3 Знак"/>
    <w:basedOn w:val="a0"/>
    <w:link w:val="31"/>
    <w:rsid w:val="00855FB6"/>
    <w:rPr>
      <w:rFonts w:ascii="Times New Roman" w:eastAsia="Times New Roman" w:hAnsi="Times New Roman" w:cs="Times New Roman"/>
      <w:sz w:val="16"/>
      <w:szCs w:val="16"/>
      <w:lang w:eastAsia="ru-RU"/>
    </w:rPr>
  </w:style>
  <w:style w:type="character" w:customStyle="1" w:styleId="apple-converted-space">
    <w:name w:val="apple-converted-space"/>
    <w:rsid w:val="00855FB6"/>
  </w:style>
  <w:style w:type="paragraph" w:customStyle="1" w:styleId="s1">
    <w:name w:val="s_1"/>
    <w:basedOn w:val="a"/>
    <w:rsid w:val="00855FB6"/>
    <w:pPr>
      <w:spacing w:before="100" w:beforeAutospacing="1" w:after="100" w:afterAutospacing="1"/>
    </w:pPr>
    <w:rPr>
      <w:rFonts w:eastAsia="Times New Roman"/>
    </w:rPr>
  </w:style>
  <w:style w:type="paragraph" w:customStyle="1" w:styleId="ConsPlusNormal">
    <w:name w:val="ConsPlusNormal"/>
    <w:link w:val="ConsPlusNormal0"/>
    <w:uiPriority w:val="99"/>
    <w:rsid w:val="00855FB6"/>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55FB6"/>
    <w:rPr>
      <w:rFonts w:ascii="Arial" w:eastAsia="Times New Roman" w:hAnsi="Arial" w:cs="Arial"/>
      <w:sz w:val="20"/>
      <w:szCs w:val="20"/>
      <w:lang w:eastAsia="ru-RU"/>
    </w:rPr>
  </w:style>
  <w:style w:type="paragraph" w:customStyle="1" w:styleId="af5">
    <w:name w:val="Знак Знак Знак Знак Знак Знак Знак"/>
    <w:basedOn w:val="a"/>
    <w:rsid w:val="00855FB6"/>
    <w:pPr>
      <w:spacing w:before="100" w:beforeAutospacing="1" w:after="100" w:afterAutospacing="1"/>
      <w:jc w:val="both"/>
    </w:pPr>
    <w:rPr>
      <w:rFonts w:ascii="Tahoma" w:eastAsia="Times New Roman" w:hAnsi="Tahoma" w:cs="Tahoma"/>
      <w:sz w:val="20"/>
      <w:szCs w:val="20"/>
      <w:lang w:val="en-US" w:eastAsia="en-US"/>
    </w:rPr>
  </w:style>
  <w:style w:type="character" w:customStyle="1" w:styleId="33">
    <w:name w:val="Основной текст (3)_"/>
    <w:link w:val="34"/>
    <w:locked/>
    <w:rsid w:val="00855FB6"/>
    <w:rPr>
      <w:sz w:val="26"/>
      <w:szCs w:val="26"/>
      <w:shd w:val="clear" w:color="auto" w:fill="FFFFFF"/>
    </w:rPr>
  </w:style>
  <w:style w:type="paragraph" w:customStyle="1" w:styleId="34">
    <w:name w:val="Основной текст (3)"/>
    <w:basedOn w:val="a"/>
    <w:link w:val="33"/>
    <w:rsid w:val="00855FB6"/>
    <w:pPr>
      <w:widowControl w:val="0"/>
      <w:shd w:val="clear" w:color="auto" w:fill="FFFFFF"/>
      <w:spacing w:line="322" w:lineRule="exact"/>
      <w:jc w:val="right"/>
    </w:pPr>
    <w:rPr>
      <w:rFonts w:asciiTheme="minorHAnsi" w:eastAsiaTheme="minorHAnsi" w:hAnsiTheme="minorHAnsi" w:cstheme="minorBidi"/>
      <w:sz w:val="26"/>
      <w:szCs w:val="26"/>
      <w:lang w:eastAsia="en-US"/>
    </w:rPr>
  </w:style>
  <w:style w:type="paragraph" w:customStyle="1" w:styleId="210">
    <w:name w:val="Основной текст 21"/>
    <w:basedOn w:val="a"/>
    <w:rsid w:val="00855FB6"/>
    <w:pPr>
      <w:widowControl w:val="0"/>
    </w:pPr>
    <w:rPr>
      <w:rFonts w:eastAsia="Times New Roman"/>
      <w:szCs w:val="20"/>
      <w:lang w:eastAsia="ar-SA"/>
    </w:rPr>
  </w:style>
  <w:style w:type="paragraph" w:customStyle="1" w:styleId="12">
    <w:name w:val="Обычный1"/>
    <w:rsid w:val="00855FB6"/>
    <w:pPr>
      <w:spacing w:after="0" w:line="240" w:lineRule="auto"/>
    </w:pPr>
    <w:rPr>
      <w:rFonts w:ascii="Times New Roman" w:eastAsia="Times New Roman" w:hAnsi="Times New Roman" w:cs="Times New Roman"/>
      <w:sz w:val="20"/>
      <w:szCs w:val="20"/>
      <w:lang w:eastAsia="ru-RU"/>
    </w:rPr>
  </w:style>
  <w:style w:type="paragraph" w:customStyle="1" w:styleId="af6">
    <w:name w:val="Знак"/>
    <w:basedOn w:val="a"/>
    <w:rsid w:val="00855FB6"/>
    <w:pPr>
      <w:spacing w:before="100" w:beforeAutospacing="1" w:after="100" w:afterAutospacing="1"/>
      <w:jc w:val="both"/>
    </w:pPr>
    <w:rPr>
      <w:rFonts w:ascii="Tahoma" w:eastAsia="Times New Roman" w:hAnsi="Tahoma"/>
      <w:sz w:val="20"/>
      <w:szCs w:val="20"/>
      <w:lang w:val="en-US" w:eastAsia="en-US"/>
    </w:rPr>
  </w:style>
  <w:style w:type="paragraph" w:customStyle="1" w:styleId="ConsPlusNonformat">
    <w:name w:val="ConsPlusNonformat"/>
    <w:rsid w:val="00855FB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Normal">
    <w:name w:val="ConsNormal"/>
    <w:rsid w:val="00855FB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formattext">
    <w:name w:val="formattext"/>
    <w:basedOn w:val="a"/>
    <w:rsid w:val="00855FB6"/>
    <w:pPr>
      <w:spacing w:before="100" w:beforeAutospacing="1" w:after="100" w:afterAutospacing="1"/>
    </w:pPr>
    <w:rPr>
      <w:rFonts w:eastAsia="Times New Roman"/>
    </w:rPr>
  </w:style>
  <w:style w:type="paragraph" w:customStyle="1" w:styleId="ConsTitle">
    <w:name w:val="ConsTitle"/>
    <w:rsid w:val="00855FB6"/>
    <w:pPr>
      <w:widowControl w:val="0"/>
      <w:autoSpaceDE w:val="0"/>
      <w:autoSpaceDN w:val="0"/>
      <w:adjustRightInd w:val="0"/>
      <w:spacing w:after="0" w:line="240" w:lineRule="auto"/>
      <w:ind w:right="19772"/>
    </w:pPr>
    <w:rPr>
      <w:rFonts w:ascii="Arial" w:eastAsia="MS Mincho" w:hAnsi="Arial" w:cs="Arial"/>
      <w:b/>
      <w:bCs/>
      <w:sz w:val="20"/>
      <w:szCs w:val="20"/>
      <w:lang w:eastAsia="ja-JP"/>
    </w:rPr>
  </w:style>
  <w:style w:type="character" w:customStyle="1" w:styleId="26">
    <w:name w:val="Основной текст (2)_"/>
    <w:link w:val="27"/>
    <w:rsid w:val="00855FB6"/>
    <w:rPr>
      <w:sz w:val="28"/>
      <w:szCs w:val="28"/>
      <w:shd w:val="clear" w:color="auto" w:fill="FFFFFF"/>
    </w:rPr>
  </w:style>
  <w:style w:type="paragraph" w:customStyle="1" w:styleId="27">
    <w:name w:val="Основной текст (2)"/>
    <w:basedOn w:val="a"/>
    <w:link w:val="26"/>
    <w:rsid w:val="00855FB6"/>
    <w:pPr>
      <w:widowControl w:val="0"/>
      <w:shd w:val="clear" w:color="auto" w:fill="FFFFFF"/>
      <w:spacing w:before="300" w:after="420" w:line="0" w:lineRule="atLeast"/>
      <w:jc w:val="center"/>
    </w:pPr>
    <w:rPr>
      <w:rFonts w:asciiTheme="minorHAnsi" w:eastAsiaTheme="minorHAnsi" w:hAnsiTheme="minorHAnsi" w:cstheme="minorBidi"/>
      <w:sz w:val="28"/>
      <w:szCs w:val="28"/>
      <w:shd w:val="clear" w:color="auto" w:fill="FFFFFF"/>
      <w:lang w:eastAsia="en-US"/>
    </w:rPr>
  </w:style>
  <w:style w:type="character" w:customStyle="1" w:styleId="41">
    <w:name w:val="Основной текст (4)_"/>
    <w:link w:val="42"/>
    <w:rsid w:val="00855FB6"/>
    <w:rPr>
      <w:b/>
      <w:bCs/>
      <w:sz w:val="28"/>
      <w:szCs w:val="28"/>
      <w:shd w:val="clear" w:color="auto" w:fill="FFFFFF"/>
    </w:rPr>
  </w:style>
  <w:style w:type="paragraph" w:customStyle="1" w:styleId="42">
    <w:name w:val="Основной текст (4)"/>
    <w:basedOn w:val="a"/>
    <w:link w:val="41"/>
    <w:rsid w:val="00855FB6"/>
    <w:pPr>
      <w:widowControl w:val="0"/>
      <w:shd w:val="clear" w:color="auto" w:fill="FFFFFF"/>
      <w:spacing w:before="600" w:after="300" w:line="320" w:lineRule="exact"/>
      <w:jc w:val="center"/>
    </w:pPr>
    <w:rPr>
      <w:rFonts w:asciiTheme="minorHAnsi" w:eastAsiaTheme="minorHAnsi" w:hAnsiTheme="minorHAnsi" w:cstheme="minorBidi"/>
      <w:b/>
      <w:bCs/>
      <w:sz w:val="28"/>
      <w:szCs w:val="28"/>
      <w:shd w:val="clear" w:color="auto" w:fill="FFFFFF"/>
      <w:lang w:eastAsia="en-US"/>
    </w:rPr>
  </w:style>
  <w:style w:type="paragraph" w:customStyle="1" w:styleId="ConsPlusCell">
    <w:name w:val="ConsPlusCell"/>
    <w:uiPriority w:val="99"/>
    <w:rsid w:val="00855F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51">
    <w:name w:val="Стиль Основной текст + Первая строка:  125 см1"/>
    <w:basedOn w:val="ad"/>
    <w:rsid w:val="00855FB6"/>
    <w:pPr>
      <w:spacing w:after="0"/>
      <w:ind w:firstLine="709"/>
      <w:jc w:val="both"/>
    </w:pPr>
    <w:rPr>
      <w:sz w:val="28"/>
      <w:szCs w:val="20"/>
    </w:rPr>
  </w:style>
  <w:style w:type="paragraph" w:customStyle="1" w:styleId="14">
    <w:name w:val="Стиль Без интервала + 14 пт"/>
    <w:basedOn w:val="a3"/>
    <w:rsid w:val="00855FB6"/>
    <w:rPr>
      <w:rFonts w:eastAsia="Times New Roman"/>
      <w:kern w:val="1"/>
      <w:sz w:val="28"/>
    </w:rPr>
  </w:style>
  <w:style w:type="paragraph" w:customStyle="1" w:styleId="14-0505">
    <w:name w:val="Стиль Без интервала + 14 пт Слева:  -05 см Первая строка:  05 см"/>
    <w:basedOn w:val="a3"/>
    <w:rsid w:val="00855FB6"/>
    <w:pPr>
      <w:ind w:left="-284" w:firstLine="284"/>
    </w:pPr>
    <w:rPr>
      <w:rFonts w:eastAsia="Times New Roman"/>
      <w:kern w:val="1"/>
      <w:sz w:val="28"/>
      <w:szCs w:val="20"/>
    </w:rPr>
  </w:style>
  <w:style w:type="paragraph" w:customStyle="1" w:styleId="13">
    <w:name w:val="Без интервала1"/>
    <w:link w:val="NoSpacingChar"/>
    <w:rsid w:val="00855FB6"/>
    <w:pPr>
      <w:spacing w:after="0" w:line="240" w:lineRule="auto"/>
    </w:pPr>
    <w:rPr>
      <w:rFonts w:ascii="Calibri" w:eastAsia="Calibri" w:hAnsi="Calibri" w:cs="Times New Roman"/>
      <w:sz w:val="20"/>
      <w:szCs w:val="20"/>
      <w:lang w:eastAsia="ru-RU"/>
    </w:rPr>
  </w:style>
  <w:style w:type="character" w:customStyle="1" w:styleId="NoSpacingChar">
    <w:name w:val="No Spacing Char"/>
    <w:link w:val="13"/>
    <w:locked/>
    <w:rsid w:val="00855FB6"/>
    <w:rPr>
      <w:rFonts w:ascii="Calibri" w:eastAsia="Calibri" w:hAnsi="Calibri" w:cs="Times New Roman"/>
      <w:sz w:val="20"/>
      <w:szCs w:val="20"/>
      <w:lang w:eastAsia="ru-RU"/>
    </w:rPr>
  </w:style>
  <w:style w:type="character" w:customStyle="1" w:styleId="sectiontitle">
    <w:name w:val="section_title"/>
    <w:basedOn w:val="a0"/>
    <w:rsid w:val="00855FB6"/>
  </w:style>
  <w:style w:type="character" w:styleId="af7">
    <w:name w:val="annotation reference"/>
    <w:uiPriority w:val="99"/>
    <w:unhideWhenUsed/>
    <w:rsid w:val="00855FB6"/>
    <w:rPr>
      <w:sz w:val="16"/>
      <w:szCs w:val="16"/>
    </w:rPr>
  </w:style>
  <w:style w:type="paragraph" w:styleId="af8">
    <w:name w:val="annotation text"/>
    <w:basedOn w:val="a"/>
    <w:link w:val="af9"/>
    <w:uiPriority w:val="99"/>
    <w:unhideWhenUsed/>
    <w:rsid w:val="00855FB6"/>
    <w:rPr>
      <w:rFonts w:eastAsia="Times New Roman"/>
      <w:sz w:val="20"/>
      <w:szCs w:val="20"/>
      <w:lang w:val="x-none" w:eastAsia="x-none"/>
    </w:rPr>
  </w:style>
  <w:style w:type="character" w:customStyle="1" w:styleId="af9">
    <w:name w:val="Текст примечания Знак"/>
    <w:basedOn w:val="a0"/>
    <w:link w:val="af8"/>
    <w:uiPriority w:val="99"/>
    <w:rsid w:val="00855FB6"/>
    <w:rPr>
      <w:rFonts w:ascii="Times New Roman" w:eastAsia="Times New Roman" w:hAnsi="Times New Roman" w:cs="Times New Roman"/>
      <w:sz w:val="20"/>
      <w:szCs w:val="20"/>
      <w:lang w:val="x-none" w:eastAsia="x-none"/>
    </w:rPr>
  </w:style>
  <w:style w:type="paragraph" w:styleId="afa">
    <w:name w:val="annotation subject"/>
    <w:basedOn w:val="af8"/>
    <w:next w:val="af8"/>
    <w:link w:val="afb"/>
    <w:uiPriority w:val="99"/>
    <w:unhideWhenUsed/>
    <w:rsid w:val="00855FB6"/>
    <w:rPr>
      <w:b/>
      <w:bCs/>
    </w:rPr>
  </w:style>
  <w:style w:type="character" w:customStyle="1" w:styleId="afb">
    <w:name w:val="Тема примечания Знак"/>
    <w:basedOn w:val="af9"/>
    <w:link w:val="afa"/>
    <w:uiPriority w:val="99"/>
    <w:rsid w:val="00855FB6"/>
    <w:rPr>
      <w:rFonts w:ascii="Times New Roman" w:eastAsia="Times New Roman" w:hAnsi="Times New Roman" w:cs="Times New Roman"/>
      <w:b/>
      <w:bCs/>
      <w:sz w:val="20"/>
      <w:szCs w:val="20"/>
      <w:lang w:val="x-none" w:eastAsia="x-none"/>
    </w:rPr>
  </w:style>
  <w:style w:type="paragraph" w:styleId="35">
    <w:name w:val="Body Text 3"/>
    <w:basedOn w:val="a"/>
    <w:link w:val="36"/>
    <w:rsid w:val="00855FB6"/>
    <w:pPr>
      <w:suppressAutoHyphens/>
      <w:spacing w:after="120"/>
    </w:pPr>
    <w:rPr>
      <w:rFonts w:eastAsia="Times New Roman"/>
      <w:sz w:val="16"/>
      <w:szCs w:val="16"/>
      <w:lang w:val="x-none" w:eastAsia="ar-SA"/>
    </w:rPr>
  </w:style>
  <w:style w:type="character" w:customStyle="1" w:styleId="36">
    <w:name w:val="Основной текст 3 Знак"/>
    <w:basedOn w:val="a0"/>
    <w:link w:val="35"/>
    <w:rsid w:val="00855FB6"/>
    <w:rPr>
      <w:rFonts w:ascii="Times New Roman" w:eastAsia="Times New Roman" w:hAnsi="Times New Roman" w:cs="Times New Roman"/>
      <w:sz w:val="16"/>
      <w:szCs w:val="16"/>
      <w:lang w:val="x-none" w:eastAsia="ar-SA"/>
    </w:rPr>
  </w:style>
  <w:style w:type="paragraph" w:styleId="afc">
    <w:name w:val="footer"/>
    <w:basedOn w:val="a"/>
    <w:link w:val="afd"/>
    <w:uiPriority w:val="99"/>
    <w:unhideWhenUsed/>
    <w:rsid w:val="00855FB6"/>
    <w:pPr>
      <w:tabs>
        <w:tab w:val="center" w:pos="4677"/>
        <w:tab w:val="right" w:pos="9355"/>
      </w:tabs>
    </w:pPr>
    <w:rPr>
      <w:rFonts w:eastAsia="Times New Roman"/>
      <w:lang w:val="x-none" w:eastAsia="x-none"/>
    </w:rPr>
  </w:style>
  <w:style w:type="character" w:customStyle="1" w:styleId="afd">
    <w:name w:val="Нижний колонтитул Знак"/>
    <w:basedOn w:val="a0"/>
    <w:link w:val="afc"/>
    <w:uiPriority w:val="99"/>
    <w:rsid w:val="00855FB6"/>
    <w:rPr>
      <w:rFonts w:ascii="Times New Roman" w:eastAsia="Times New Roman" w:hAnsi="Times New Roman" w:cs="Times New Roman"/>
      <w:sz w:val="24"/>
      <w:szCs w:val="24"/>
      <w:lang w:val="x-none" w:eastAsia="x-none"/>
    </w:rPr>
  </w:style>
  <w:style w:type="paragraph" w:customStyle="1" w:styleId="consplusnormal1">
    <w:name w:val="consplusnormal"/>
    <w:basedOn w:val="a"/>
    <w:rsid w:val="00855FB6"/>
    <w:pPr>
      <w:spacing w:before="100" w:beforeAutospacing="1" w:after="100" w:afterAutospacing="1"/>
    </w:pPr>
    <w:rPr>
      <w:rFonts w:eastAsia="Times New Roman"/>
    </w:rPr>
  </w:style>
  <w:style w:type="character" w:customStyle="1" w:styleId="ng-scope">
    <w:name w:val="ng-scope"/>
    <w:rsid w:val="0085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gov35.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A88F-F09C-45AF-B69A-450D03C3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31</Pages>
  <Words>10604</Words>
  <Characters>60444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Зам</cp:lastModifiedBy>
  <cp:revision>20</cp:revision>
  <dcterms:created xsi:type="dcterms:W3CDTF">2020-03-12T11:43:00Z</dcterms:created>
  <dcterms:modified xsi:type="dcterms:W3CDTF">2020-06-09T13:14:00Z</dcterms:modified>
</cp:coreProperties>
</file>