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72" w:type="dxa"/>
        <w:tblLook w:val="04A0" w:firstRow="1" w:lastRow="0" w:firstColumn="1" w:lastColumn="0" w:noHBand="0" w:noVBand="1"/>
      </w:tblPr>
      <w:tblGrid>
        <w:gridCol w:w="4140"/>
        <w:gridCol w:w="1080"/>
        <w:gridCol w:w="4320"/>
      </w:tblGrid>
      <w:tr w:rsidR="00E7273C" w:rsidTr="00E7273C">
        <w:trPr>
          <w:trHeight w:val="900"/>
        </w:trPr>
        <w:tc>
          <w:tcPr>
            <w:tcW w:w="4140" w:type="dxa"/>
          </w:tcPr>
          <w:p w:rsidR="00E7273C" w:rsidRDefault="00E7273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     </w:t>
            </w:r>
          </w:p>
          <w:p w:rsidR="00E7273C" w:rsidRDefault="00E7273C">
            <w:pPr>
              <w:tabs>
                <w:tab w:val="left" w:pos="3060"/>
                <w:tab w:val="left" w:pos="7140"/>
              </w:tabs>
              <w:spacing w:before="120" w:line="240" w:lineRule="atLeast"/>
              <w:jc w:val="center"/>
              <w:rPr>
                <w:b/>
                <w:sz w:val="30"/>
                <w:lang w:eastAsia="en-US"/>
              </w:rPr>
            </w:pPr>
          </w:p>
          <w:p w:rsidR="00E7273C" w:rsidRDefault="00E7273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80" w:type="dxa"/>
            <w:hideMark/>
          </w:tcPr>
          <w:p w:rsidR="00E7273C" w:rsidRDefault="00E7273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167640</wp:posOffset>
                  </wp:positionV>
                  <wp:extent cx="685800" cy="67564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756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20" w:type="dxa"/>
          </w:tcPr>
          <w:p w:rsidR="00E7273C" w:rsidRDefault="00E7273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            </w:t>
            </w:r>
            <w:r w:rsidR="00B62EC1">
              <w:rPr>
                <w:lang w:eastAsia="en-US"/>
              </w:rPr>
              <w:t xml:space="preserve"> </w:t>
            </w:r>
          </w:p>
          <w:p w:rsidR="00E7273C" w:rsidRDefault="00E7273C">
            <w:pPr>
              <w:spacing w:line="276" w:lineRule="auto"/>
              <w:jc w:val="center"/>
              <w:rPr>
                <w:lang w:eastAsia="en-US"/>
              </w:rPr>
            </w:pPr>
          </w:p>
          <w:p w:rsidR="00E7273C" w:rsidRDefault="00E7273C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E7273C" w:rsidRDefault="00E7273C" w:rsidP="00E7273C">
      <w:pPr>
        <w:jc w:val="center"/>
        <w:rPr>
          <w:sz w:val="28"/>
          <w:szCs w:val="28"/>
        </w:rPr>
      </w:pPr>
    </w:p>
    <w:p w:rsidR="00E7273C" w:rsidRDefault="00E7273C" w:rsidP="00E727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Новгородская область </w:t>
      </w:r>
    </w:p>
    <w:p w:rsidR="00E7273C" w:rsidRDefault="00E7273C" w:rsidP="00E7273C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Боровичский</w:t>
      </w:r>
      <w:proofErr w:type="spellEnd"/>
      <w:r>
        <w:rPr>
          <w:b/>
          <w:sz w:val="28"/>
          <w:szCs w:val="28"/>
        </w:rPr>
        <w:t xml:space="preserve"> район</w:t>
      </w:r>
    </w:p>
    <w:p w:rsidR="00E7273C" w:rsidRDefault="00E7273C" w:rsidP="00E7273C">
      <w:pPr>
        <w:spacing w:line="48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ПЕРЁДСКОГО СЕЛЬСКОГО ПОСЕЛЕНИЯ</w:t>
      </w:r>
    </w:p>
    <w:p w:rsidR="00E7273C" w:rsidRDefault="00E7273C" w:rsidP="00E7273C">
      <w:pPr>
        <w:tabs>
          <w:tab w:val="left" w:pos="6943"/>
        </w:tabs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О С Т А Н О В Л Е Н И Е</w:t>
      </w:r>
    </w:p>
    <w:p w:rsidR="00E7273C" w:rsidRDefault="00E7273C" w:rsidP="00E7273C">
      <w:pPr>
        <w:tabs>
          <w:tab w:val="left" w:pos="6943"/>
        </w:tabs>
        <w:rPr>
          <w:b/>
          <w:sz w:val="28"/>
          <w:szCs w:val="28"/>
        </w:rPr>
      </w:pPr>
    </w:p>
    <w:tbl>
      <w:tblPr>
        <w:tblW w:w="0" w:type="auto"/>
        <w:jc w:val="center"/>
        <w:tblInd w:w="3348" w:type="dxa"/>
        <w:tblLook w:val="04A0" w:firstRow="1" w:lastRow="0" w:firstColumn="1" w:lastColumn="0" w:noHBand="0" w:noVBand="1"/>
      </w:tblPr>
      <w:tblGrid>
        <w:gridCol w:w="1443"/>
        <w:gridCol w:w="484"/>
        <w:gridCol w:w="236"/>
        <w:gridCol w:w="957"/>
      </w:tblGrid>
      <w:tr w:rsidR="00E7273C" w:rsidTr="00E7273C">
        <w:trPr>
          <w:jc w:val="center"/>
        </w:trPr>
        <w:tc>
          <w:tcPr>
            <w:tcW w:w="1443" w:type="dxa"/>
            <w:hideMark/>
          </w:tcPr>
          <w:p w:rsidR="00E7273C" w:rsidRDefault="00E7273C">
            <w:pPr>
              <w:spacing w:line="276" w:lineRule="auto"/>
              <w:ind w:left="-113" w:right="-57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</w:t>
            </w:r>
            <w:r w:rsidR="00B62EC1">
              <w:rPr>
                <w:b/>
                <w:sz w:val="28"/>
                <w:szCs w:val="28"/>
                <w:lang w:eastAsia="en-US"/>
              </w:rPr>
              <w:t>12.02.2020</w:t>
            </w:r>
          </w:p>
        </w:tc>
        <w:tc>
          <w:tcPr>
            <w:tcW w:w="484" w:type="dxa"/>
            <w:hideMark/>
          </w:tcPr>
          <w:p w:rsidR="00E7273C" w:rsidRDefault="00E7273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№ </w:t>
            </w:r>
            <w:r>
              <w:rPr>
                <w:b/>
                <w:sz w:val="28"/>
                <w:lang w:eastAsia="en-US"/>
              </w:rPr>
              <w:t xml:space="preserve"> </w:t>
            </w:r>
          </w:p>
        </w:tc>
        <w:tc>
          <w:tcPr>
            <w:tcW w:w="236" w:type="dxa"/>
          </w:tcPr>
          <w:p w:rsidR="00E7273C" w:rsidRDefault="00E7273C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957" w:type="dxa"/>
          </w:tcPr>
          <w:p w:rsidR="00E7273C" w:rsidRDefault="00B62EC1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19</w:t>
            </w:r>
          </w:p>
        </w:tc>
      </w:tr>
    </w:tbl>
    <w:p w:rsidR="00E7273C" w:rsidRDefault="00E7273C" w:rsidP="00E7273C">
      <w:pPr>
        <w:rPr>
          <w:sz w:val="28"/>
        </w:rPr>
      </w:pPr>
      <w:r>
        <w:rPr>
          <w:sz w:val="28"/>
        </w:rPr>
        <w:t xml:space="preserve">                                                          </w:t>
      </w:r>
      <w:proofErr w:type="spellStart"/>
      <w:r>
        <w:rPr>
          <w:sz w:val="28"/>
        </w:rPr>
        <w:t>д</w:t>
      </w:r>
      <w:proofErr w:type="gramStart"/>
      <w:r>
        <w:rPr>
          <w:sz w:val="28"/>
        </w:rPr>
        <w:t>.П</w:t>
      </w:r>
      <w:proofErr w:type="gramEnd"/>
      <w:r>
        <w:rPr>
          <w:sz w:val="28"/>
        </w:rPr>
        <w:t>ерёдки</w:t>
      </w:r>
      <w:proofErr w:type="spellEnd"/>
    </w:p>
    <w:p w:rsidR="00E7273C" w:rsidRDefault="00E7273C" w:rsidP="00E7273C">
      <w:pPr>
        <w:rPr>
          <w:sz w:val="16"/>
          <w:szCs w:val="16"/>
        </w:rPr>
      </w:pPr>
    </w:p>
    <w:p w:rsidR="00E7273C" w:rsidRDefault="00E7273C" w:rsidP="00E727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аннулировании адреса земельного участка и присвоении нового адреса объекту адресации</w:t>
      </w:r>
    </w:p>
    <w:p w:rsidR="00E7273C" w:rsidRDefault="00E7273C" w:rsidP="00E7273C">
      <w:pPr>
        <w:jc w:val="center"/>
        <w:rPr>
          <w:b/>
        </w:rPr>
      </w:pPr>
    </w:p>
    <w:p w:rsidR="00E7273C" w:rsidRDefault="00E7273C" w:rsidP="00E727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Во исполнение Федерального закона  от 6 октября 2003 года №131-ФЗ «Об общих принципах организации местного самоуправления в Российской Федерации», в соответствии с Правилами присвоения, изменения и аннулирования адресов на территории </w:t>
      </w:r>
      <w:proofErr w:type="spellStart"/>
      <w:r>
        <w:rPr>
          <w:sz w:val="28"/>
          <w:szCs w:val="28"/>
        </w:rPr>
        <w:t>Перёдского</w:t>
      </w:r>
      <w:proofErr w:type="spellEnd"/>
      <w:r>
        <w:rPr>
          <w:sz w:val="28"/>
          <w:szCs w:val="28"/>
        </w:rPr>
        <w:t xml:space="preserve"> сельского поселения, утверждёнными постановлением Администрации сельского поселения от 07.09.2015 № 41, на основании Устава </w:t>
      </w:r>
      <w:proofErr w:type="spellStart"/>
      <w:r>
        <w:rPr>
          <w:sz w:val="28"/>
          <w:szCs w:val="28"/>
        </w:rPr>
        <w:t>Перёдского</w:t>
      </w:r>
      <w:proofErr w:type="spellEnd"/>
      <w:r>
        <w:rPr>
          <w:sz w:val="28"/>
          <w:szCs w:val="28"/>
        </w:rPr>
        <w:t xml:space="preserve"> сельского поселения </w:t>
      </w:r>
    </w:p>
    <w:p w:rsidR="00E7273C" w:rsidRDefault="00E7273C" w:rsidP="00E7273C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Перёдского</w:t>
      </w:r>
      <w:proofErr w:type="spellEnd"/>
      <w:r>
        <w:rPr>
          <w:sz w:val="28"/>
          <w:szCs w:val="28"/>
        </w:rPr>
        <w:t xml:space="preserve"> сельского поселения         </w:t>
      </w:r>
      <w:r>
        <w:rPr>
          <w:b/>
          <w:sz w:val="28"/>
          <w:szCs w:val="28"/>
        </w:rPr>
        <w:t>ПОСТАНОВЛЯЕТ:</w:t>
      </w:r>
    </w:p>
    <w:p w:rsidR="00E7273C" w:rsidRDefault="00E7273C" w:rsidP="00E7273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1.Аннулировать адрес земельного участка с кадастровым номером 53:02:0080804:74 обл. Новгородская, р-н </w:t>
      </w:r>
      <w:proofErr w:type="spellStart"/>
      <w:r>
        <w:rPr>
          <w:sz w:val="28"/>
          <w:szCs w:val="28"/>
        </w:rPr>
        <w:t>Боровичский</w:t>
      </w:r>
      <w:proofErr w:type="spellEnd"/>
      <w:r>
        <w:rPr>
          <w:sz w:val="28"/>
          <w:szCs w:val="28"/>
        </w:rPr>
        <w:t xml:space="preserve">,  </w:t>
      </w: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ерёдки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ул.Школьная</w:t>
      </w:r>
      <w:proofErr w:type="spellEnd"/>
      <w:r>
        <w:rPr>
          <w:sz w:val="28"/>
          <w:szCs w:val="28"/>
        </w:rPr>
        <w:t>, в связи с присвоением нового адреса объекту адресации.</w:t>
      </w:r>
    </w:p>
    <w:p w:rsidR="00E7273C" w:rsidRDefault="00E7273C" w:rsidP="00E7273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2.Присвоить новый адрес объекту адресации с кадастровым номером 53:02:0080804:74 Российская Федерация, Новгородская  область,  </w:t>
      </w:r>
      <w:proofErr w:type="spellStart"/>
      <w:r>
        <w:rPr>
          <w:sz w:val="28"/>
          <w:szCs w:val="28"/>
        </w:rPr>
        <w:t>Боровичский</w:t>
      </w:r>
      <w:proofErr w:type="spellEnd"/>
      <w:r>
        <w:rPr>
          <w:sz w:val="28"/>
          <w:szCs w:val="28"/>
        </w:rPr>
        <w:t xml:space="preserve"> муниципальный район,  </w:t>
      </w:r>
      <w:proofErr w:type="spellStart"/>
      <w:r>
        <w:rPr>
          <w:sz w:val="28"/>
          <w:szCs w:val="28"/>
        </w:rPr>
        <w:t>Перёдское</w:t>
      </w:r>
      <w:proofErr w:type="spellEnd"/>
      <w:r>
        <w:rPr>
          <w:sz w:val="28"/>
          <w:szCs w:val="28"/>
        </w:rPr>
        <w:t xml:space="preserve"> сельское поселение, </w:t>
      </w: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ерёдки</w:t>
      </w:r>
      <w:proofErr w:type="spellEnd"/>
      <w:r>
        <w:rPr>
          <w:sz w:val="28"/>
          <w:szCs w:val="28"/>
        </w:rPr>
        <w:t>, з/у 4/74.</w:t>
      </w:r>
    </w:p>
    <w:p w:rsidR="00E7273C" w:rsidRDefault="00E7273C" w:rsidP="00E7273C">
      <w:pPr>
        <w:ind w:firstLine="708"/>
        <w:jc w:val="both"/>
        <w:rPr>
          <w:sz w:val="28"/>
          <w:szCs w:val="28"/>
        </w:rPr>
      </w:pPr>
    </w:p>
    <w:p w:rsidR="00E7273C" w:rsidRDefault="00E7273C" w:rsidP="00E7273C">
      <w:pPr>
        <w:ind w:firstLine="708"/>
        <w:jc w:val="both"/>
        <w:rPr>
          <w:sz w:val="28"/>
          <w:szCs w:val="28"/>
        </w:rPr>
      </w:pPr>
    </w:p>
    <w:p w:rsidR="00E7273C" w:rsidRDefault="00E7273C" w:rsidP="00E7273C">
      <w:pPr>
        <w:ind w:firstLine="708"/>
        <w:jc w:val="both"/>
        <w:rPr>
          <w:sz w:val="28"/>
          <w:szCs w:val="28"/>
        </w:rPr>
      </w:pPr>
    </w:p>
    <w:p w:rsidR="00E7273C" w:rsidRDefault="00E7273C" w:rsidP="00E7273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 сельского поселения                                                    С.А. Михайлов</w:t>
      </w:r>
    </w:p>
    <w:p w:rsidR="00E7273C" w:rsidRDefault="00E7273C" w:rsidP="00E7273C">
      <w:pPr>
        <w:jc w:val="both"/>
        <w:rPr>
          <w:b/>
          <w:sz w:val="28"/>
          <w:szCs w:val="28"/>
        </w:rPr>
      </w:pPr>
    </w:p>
    <w:p w:rsidR="00E7273C" w:rsidRDefault="00E7273C" w:rsidP="00E7273C">
      <w:pPr>
        <w:jc w:val="both"/>
        <w:rPr>
          <w:b/>
          <w:sz w:val="28"/>
          <w:szCs w:val="28"/>
        </w:rPr>
      </w:pPr>
    </w:p>
    <w:p w:rsidR="00E7273C" w:rsidRDefault="00E7273C" w:rsidP="00E7273C">
      <w:pPr>
        <w:jc w:val="both"/>
        <w:rPr>
          <w:b/>
          <w:sz w:val="28"/>
          <w:szCs w:val="28"/>
        </w:rPr>
      </w:pPr>
    </w:p>
    <w:p w:rsidR="00E7273C" w:rsidRDefault="00E7273C" w:rsidP="00E7273C">
      <w:pPr>
        <w:jc w:val="both"/>
        <w:rPr>
          <w:b/>
          <w:sz w:val="28"/>
          <w:szCs w:val="28"/>
        </w:rPr>
      </w:pPr>
    </w:p>
    <w:p w:rsidR="00E7273C" w:rsidRDefault="00E7273C" w:rsidP="00E7273C">
      <w:pPr>
        <w:jc w:val="both"/>
        <w:rPr>
          <w:b/>
          <w:sz w:val="28"/>
          <w:szCs w:val="28"/>
        </w:rPr>
      </w:pPr>
    </w:p>
    <w:p w:rsidR="00E7273C" w:rsidRDefault="00E7273C" w:rsidP="00E7273C">
      <w:pPr>
        <w:jc w:val="both"/>
        <w:rPr>
          <w:b/>
          <w:sz w:val="28"/>
          <w:szCs w:val="28"/>
        </w:rPr>
      </w:pPr>
    </w:p>
    <w:p w:rsidR="00E7273C" w:rsidRDefault="00B62EC1" w:rsidP="00E7273C">
      <w:r>
        <w:t xml:space="preserve"> </w:t>
      </w:r>
      <w:bookmarkStart w:id="0" w:name="_GoBack"/>
      <w:bookmarkEnd w:id="0"/>
    </w:p>
    <w:p w:rsidR="002602B1" w:rsidRDefault="00B62EC1"/>
    <w:sectPr w:rsidR="002602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4EC"/>
    <w:rsid w:val="00797637"/>
    <w:rsid w:val="007F74EC"/>
    <w:rsid w:val="008A2683"/>
    <w:rsid w:val="008A2774"/>
    <w:rsid w:val="00B62EC1"/>
    <w:rsid w:val="00E72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7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7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196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203</Words>
  <Characters>1159</Characters>
  <Application>Microsoft Office Word</Application>
  <DocSecurity>0</DocSecurity>
  <Lines>9</Lines>
  <Paragraphs>2</Paragraphs>
  <ScaleCrop>false</ScaleCrop>
  <Company/>
  <LinksUpToDate>false</LinksUpToDate>
  <CharactersWithSpaces>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Зам</cp:lastModifiedBy>
  <cp:revision>5</cp:revision>
  <cp:lastPrinted>2020-02-12T08:48:00Z</cp:lastPrinted>
  <dcterms:created xsi:type="dcterms:W3CDTF">2020-02-12T06:27:00Z</dcterms:created>
  <dcterms:modified xsi:type="dcterms:W3CDTF">2020-02-12T08:50:00Z</dcterms:modified>
</cp:coreProperties>
</file>